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60CA2" w14:textId="77777777" w:rsidR="00982657" w:rsidRPr="00982657" w:rsidRDefault="00982657" w:rsidP="00982657">
      <w:pPr>
        <w:spacing w:after="0"/>
        <w:ind w:left="4678"/>
        <w:jc w:val="both"/>
        <w:rPr>
          <w:rFonts w:ascii="Times New Roman" w:hAnsi="Times New Roman"/>
          <w:b/>
          <w:sz w:val="28"/>
          <w:szCs w:val="28"/>
        </w:rPr>
      </w:pPr>
      <w:r w:rsidRPr="00982657">
        <w:rPr>
          <w:rFonts w:ascii="Times New Roman" w:hAnsi="Times New Roman"/>
          <w:sz w:val="28"/>
          <w:szCs w:val="28"/>
        </w:rPr>
        <w:t>23.01.17 Мастер по ремонту и обслуживанию автомобилей" (1г.10мес.)</w:t>
      </w:r>
    </w:p>
    <w:p w14:paraId="1E9F7666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8DEED5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106207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8DA207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8DA735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546CBA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DBF88F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DB4963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9B20BA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43372A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A83DEC" w14:textId="77777777" w:rsidR="00982657" w:rsidRPr="00982657" w:rsidRDefault="00982657" w:rsidP="00982657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5C3D49" w14:textId="77777777" w:rsidR="00982657" w:rsidRPr="00982657" w:rsidRDefault="00982657" w:rsidP="00982657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6CA7D5FD" w14:textId="77777777" w:rsidR="00982657" w:rsidRPr="00982657" w:rsidRDefault="00982657" w:rsidP="00982657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982657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7DC92BC8" w14:textId="3DD5C2B4" w:rsidR="00982657" w:rsidRPr="00982657" w:rsidRDefault="00982657" w:rsidP="00982657">
      <w:pPr>
        <w:jc w:val="center"/>
        <w:rPr>
          <w:rFonts w:ascii="Times New Roman" w:hAnsi="Times New Roman"/>
          <w:b/>
        </w:rPr>
      </w:pPr>
      <w:r w:rsidRPr="00982657">
        <w:rPr>
          <w:rFonts w:ascii="Times New Roman" w:hAnsi="Times New Roman"/>
          <w:sz w:val="28"/>
          <w:szCs w:val="28"/>
        </w:rPr>
        <w:t>ОП.0</w:t>
      </w:r>
      <w:r w:rsidR="00C72BB5">
        <w:rPr>
          <w:rFonts w:ascii="Times New Roman" w:hAnsi="Times New Roman"/>
          <w:sz w:val="28"/>
          <w:szCs w:val="28"/>
        </w:rPr>
        <w:t>3</w:t>
      </w:r>
      <w:r w:rsidRPr="00982657">
        <w:rPr>
          <w:rFonts w:ascii="Times New Roman" w:hAnsi="Times New Roman"/>
          <w:sz w:val="28"/>
          <w:szCs w:val="28"/>
        </w:rPr>
        <w:t xml:space="preserve"> </w:t>
      </w:r>
      <w:r w:rsidR="00C72BB5">
        <w:rPr>
          <w:rFonts w:ascii="Times New Roman" w:hAnsi="Times New Roman"/>
          <w:sz w:val="28"/>
          <w:szCs w:val="28"/>
        </w:rPr>
        <w:t>Материаловедение</w:t>
      </w:r>
    </w:p>
    <w:p w14:paraId="29A18354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438081B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49BBE6F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5E5A53B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6009A68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03056AF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97A3551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05C31AD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BEA9E1B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2C026C9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09CB09A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62FFE01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A304228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866D18B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ABA4FAB" w14:textId="77777777" w:rsidR="00982657" w:rsidRP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88F1D39" w14:textId="77777777" w:rsidR="00982657" w:rsidRDefault="00982657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C9B5552" w14:textId="77777777" w:rsidR="00C72BB5" w:rsidRPr="00982657" w:rsidRDefault="00C72BB5" w:rsidP="00982657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5610632" w14:textId="77777777" w:rsidR="00982657" w:rsidRPr="00982657" w:rsidRDefault="00982657" w:rsidP="00982657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982657">
        <w:rPr>
          <w:rFonts w:ascii="Times New Roman" w:eastAsia="Times New Roman" w:hAnsi="Times New Roman"/>
          <w:bCs/>
          <w:sz w:val="28"/>
          <w:szCs w:val="28"/>
        </w:rPr>
        <w:t>Сыктывкар, 2023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982657" w:rsidRPr="00982657" w14:paraId="521E520B" w14:textId="77777777" w:rsidTr="00073B4B">
        <w:trPr>
          <w:trHeight w:val="20"/>
        </w:trPr>
        <w:tc>
          <w:tcPr>
            <w:tcW w:w="8647" w:type="dxa"/>
            <w:shd w:val="clear" w:color="auto" w:fill="auto"/>
          </w:tcPr>
          <w:p w14:paraId="06379AFD" w14:textId="77777777" w:rsidR="00982657" w:rsidRPr="00982657" w:rsidRDefault="00982657" w:rsidP="00982657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982657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1E4181D4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982657" w:rsidRPr="00982657" w14:paraId="6AB2EDCE" w14:textId="77777777" w:rsidTr="00073B4B">
        <w:trPr>
          <w:trHeight w:val="20"/>
        </w:trPr>
        <w:tc>
          <w:tcPr>
            <w:tcW w:w="8647" w:type="dxa"/>
            <w:shd w:val="clear" w:color="auto" w:fill="auto"/>
          </w:tcPr>
          <w:p w14:paraId="703E5A64" w14:textId="77777777" w:rsidR="00982657" w:rsidRPr="00982657" w:rsidRDefault="00982657" w:rsidP="00982657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1EABD6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657" w:rsidRPr="00982657" w14:paraId="0E478ABA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6D59F976" w14:textId="77777777" w:rsidR="00982657" w:rsidRPr="00982657" w:rsidRDefault="00982657" w:rsidP="00982657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2FC406D9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2657" w:rsidRPr="00982657" w14:paraId="2F7D35B0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69A1B784" w14:textId="77777777" w:rsidR="00982657" w:rsidRPr="00982657" w:rsidRDefault="00982657" w:rsidP="0098265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C0A3AC3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2657" w:rsidRPr="00982657" w14:paraId="34E8D4F5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71817BAC" w14:textId="77777777" w:rsidR="00982657" w:rsidRPr="00982657" w:rsidRDefault="00982657" w:rsidP="0098265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0F72746B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82657" w:rsidRPr="00982657" w14:paraId="6E0A8684" w14:textId="77777777" w:rsidTr="00073B4B">
        <w:trPr>
          <w:trHeight w:val="850"/>
        </w:trPr>
        <w:tc>
          <w:tcPr>
            <w:tcW w:w="8647" w:type="dxa"/>
            <w:shd w:val="clear" w:color="auto" w:fill="auto"/>
          </w:tcPr>
          <w:p w14:paraId="633E9BA9" w14:textId="77777777" w:rsidR="00982657" w:rsidRPr="00982657" w:rsidRDefault="00982657" w:rsidP="0098265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3E6885E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D76646" w14:textId="77777777" w:rsidR="00982657" w:rsidRPr="00982657" w:rsidRDefault="00982657" w:rsidP="0098265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982657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767B49B1" w14:textId="52E135AF" w:rsidR="00982657" w:rsidRPr="00982657" w:rsidRDefault="00982657" w:rsidP="0098265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982657">
        <w:rPr>
          <w:rFonts w:ascii="Times New Roman" w:eastAsia="Times New Roman" w:hAnsi="Times New Roman"/>
          <w:sz w:val="24"/>
          <w:szCs w:val="24"/>
        </w:rPr>
        <w:lastRenderedPageBreak/>
        <w:t>1.</w:t>
      </w:r>
      <w:r w:rsidRPr="00982657">
        <w:rPr>
          <w:rFonts w:ascii="Times New Roman" w:eastAsia="Times New Roman" w:hAnsi="Times New Roman"/>
          <w:sz w:val="24"/>
          <w:szCs w:val="24"/>
        </w:rPr>
        <w:tab/>
        <w:t>ОБЩАЯ ХАРАКТЕРИСТИКА РАБОЧЕ</w:t>
      </w:r>
      <w:r w:rsidR="00C72BB5">
        <w:rPr>
          <w:rFonts w:ascii="Times New Roman" w:eastAsia="Times New Roman" w:hAnsi="Times New Roman"/>
          <w:sz w:val="24"/>
          <w:szCs w:val="24"/>
        </w:rPr>
        <w:t xml:space="preserve">Й ПРОГРАММЫ УЧЕБНОЙ ДИСЦИПЛИНЫ </w:t>
      </w:r>
      <w:r w:rsidRPr="00982657">
        <w:rPr>
          <w:rFonts w:ascii="Times New Roman" w:eastAsia="Times New Roman" w:hAnsi="Times New Roman"/>
          <w:sz w:val="24"/>
          <w:szCs w:val="24"/>
        </w:rPr>
        <w:t>ОП.0</w:t>
      </w:r>
      <w:r w:rsidR="00C72BB5">
        <w:rPr>
          <w:rFonts w:ascii="Times New Roman" w:eastAsia="Times New Roman" w:hAnsi="Times New Roman"/>
          <w:sz w:val="24"/>
          <w:szCs w:val="24"/>
        </w:rPr>
        <w:t>3</w:t>
      </w:r>
      <w:r w:rsidRPr="00982657">
        <w:rPr>
          <w:rFonts w:ascii="Times New Roman" w:eastAsia="Times New Roman" w:hAnsi="Times New Roman"/>
          <w:sz w:val="24"/>
          <w:szCs w:val="24"/>
        </w:rPr>
        <w:t xml:space="preserve"> </w:t>
      </w:r>
      <w:r w:rsidR="00C72BB5">
        <w:rPr>
          <w:rFonts w:ascii="Times New Roman" w:eastAsia="Times New Roman" w:hAnsi="Times New Roman"/>
          <w:sz w:val="24"/>
          <w:szCs w:val="24"/>
        </w:rPr>
        <w:t>«Материаловедение</w:t>
      </w:r>
      <w:r w:rsidRPr="00982657">
        <w:rPr>
          <w:rFonts w:ascii="Times New Roman" w:eastAsia="Times New Roman" w:hAnsi="Times New Roman"/>
          <w:sz w:val="24"/>
          <w:szCs w:val="24"/>
        </w:rPr>
        <w:t>»</w:t>
      </w:r>
    </w:p>
    <w:p w14:paraId="72C70954" w14:textId="77777777" w:rsidR="00982657" w:rsidRPr="00982657" w:rsidRDefault="00982657" w:rsidP="0098265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982657">
        <w:rPr>
          <w:rFonts w:ascii="Times New Roman" w:eastAsia="Times New Roman" w:hAnsi="Times New Roman"/>
          <w:sz w:val="24"/>
          <w:szCs w:val="24"/>
        </w:rPr>
        <w:t xml:space="preserve">1.1. </w:t>
      </w:r>
      <w:r w:rsidRPr="00982657">
        <w:rPr>
          <w:rFonts w:ascii="Times New Roman" w:eastAsia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14:paraId="58BDC96F" w14:textId="0A7C3713" w:rsidR="00982657" w:rsidRPr="00982657" w:rsidRDefault="00982657" w:rsidP="00982657">
      <w:pPr>
        <w:spacing w:before="110"/>
        <w:ind w:right="400" w:firstLine="566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982657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2657">
        <w:rPr>
          <w:rFonts w:ascii="Times New Roman" w:eastAsia="Times New Roman" w:hAnsi="Times New Roman"/>
          <w:sz w:val="24"/>
          <w:szCs w:val="24"/>
        </w:rPr>
        <w:tab/>
        <w:t xml:space="preserve">Учебная  дисциплина </w:t>
      </w:r>
      <w:r w:rsidR="00D354A4" w:rsidRPr="00982657">
        <w:rPr>
          <w:rFonts w:ascii="Times New Roman" w:eastAsia="Times New Roman" w:hAnsi="Times New Roman"/>
          <w:sz w:val="24"/>
          <w:szCs w:val="24"/>
        </w:rPr>
        <w:t>ОП.0</w:t>
      </w:r>
      <w:r w:rsidR="00D354A4">
        <w:rPr>
          <w:rFonts w:ascii="Times New Roman" w:eastAsia="Times New Roman" w:hAnsi="Times New Roman"/>
          <w:sz w:val="24"/>
          <w:szCs w:val="24"/>
        </w:rPr>
        <w:t>3</w:t>
      </w:r>
      <w:r w:rsidR="00D354A4" w:rsidRPr="00982657">
        <w:rPr>
          <w:rFonts w:ascii="Times New Roman" w:eastAsia="Times New Roman" w:hAnsi="Times New Roman"/>
          <w:sz w:val="24"/>
          <w:szCs w:val="24"/>
        </w:rPr>
        <w:t xml:space="preserve"> </w:t>
      </w:r>
      <w:r w:rsidR="00D354A4">
        <w:rPr>
          <w:rFonts w:ascii="Times New Roman" w:eastAsia="Times New Roman" w:hAnsi="Times New Roman"/>
          <w:sz w:val="24"/>
          <w:szCs w:val="24"/>
        </w:rPr>
        <w:t>«Материаловедение</w:t>
      </w:r>
      <w:r w:rsidR="00D354A4" w:rsidRPr="00982657">
        <w:rPr>
          <w:rFonts w:ascii="Times New Roman" w:eastAsia="Times New Roman" w:hAnsi="Times New Roman"/>
          <w:sz w:val="24"/>
          <w:szCs w:val="24"/>
        </w:rPr>
        <w:t>»</w:t>
      </w:r>
      <w:r w:rsidR="00C43132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2657">
        <w:rPr>
          <w:rFonts w:ascii="Times New Roman" w:eastAsia="Times New Roman" w:hAnsi="Times New Roman"/>
          <w:sz w:val="24"/>
          <w:szCs w:val="24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 xml:space="preserve"> профессии 23.01.17 «Мастер по ремонту и обслуживанию</w:t>
      </w:r>
      <w:r w:rsidRPr="00982657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>автомобилей».</w:t>
      </w:r>
    </w:p>
    <w:p w14:paraId="03E59326" w14:textId="77777777" w:rsidR="00982657" w:rsidRPr="00982657" w:rsidRDefault="00982657" w:rsidP="00982657">
      <w:pPr>
        <w:widowControl w:val="0"/>
        <w:autoSpaceDE w:val="0"/>
        <w:autoSpaceDN w:val="0"/>
        <w:spacing w:after="0" w:line="240" w:lineRule="auto"/>
        <w:ind w:right="400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98265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Особое значение дисциплина имеет при формировании и развитии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Pr="00982657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>01</w:t>
      </w:r>
      <w:r w:rsidRPr="00982657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982657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Pr="00982657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982657">
        <w:rPr>
          <w:rFonts w:ascii="Times New Roman" w:eastAsia="Times New Roman" w:hAnsi="Times New Roman" w:cs="Times New Roman"/>
          <w:sz w:val="24"/>
          <w:lang w:eastAsia="en-US"/>
        </w:rPr>
        <w:t xml:space="preserve">9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"/>
        <w:gridCol w:w="8483"/>
      </w:tblGrid>
      <w:tr w:rsidR="00982657" w:rsidRPr="00982657" w14:paraId="3BBAC216" w14:textId="77777777" w:rsidTr="00073B4B">
        <w:tc>
          <w:tcPr>
            <w:tcW w:w="993" w:type="dxa"/>
          </w:tcPr>
          <w:p w14:paraId="194ADAE5" w14:textId="77777777" w:rsidR="00982657" w:rsidRPr="00982657" w:rsidRDefault="00982657" w:rsidP="009826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14:paraId="67BC3E9C" w14:textId="77777777" w:rsidR="00982657" w:rsidRPr="00982657" w:rsidRDefault="00982657" w:rsidP="00982657">
            <w:pPr>
              <w:jc w:val="center"/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  <w:iCs/>
              </w:rPr>
              <w:t>Наименование общих компетенций</w:t>
            </w:r>
          </w:p>
        </w:tc>
      </w:tr>
      <w:tr w:rsidR="00982657" w:rsidRPr="00982657" w14:paraId="7C74EA6A" w14:textId="77777777" w:rsidTr="00073B4B">
        <w:tc>
          <w:tcPr>
            <w:tcW w:w="993" w:type="dxa"/>
          </w:tcPr>
          <w:p w14:paraId="06B4908D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  <w:bCs/>
                <w:iCs/>
              </w:rPr>
              <w:t>ОК 01</w:t>
            </w:r>
          </w:p>
        </w:tc>
        <w:tc>
          <w:tcPr>
            <w:tcW w:w="8646" w:type="dxa"/>
          </w:tcPr>
          <w:p w14:paraId="581A1A6F" w14:textId="77777777" w:rsidR="00982657" w:rsidRPr="00982657" w:rsidRDefault="00982657" w:rsidP="00982657">
            <w:pPr>
              <w:spacing w:line="247" w:lineRule="exact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82657" w:rsidRPr="00982657" w14:paraId="3E3D0848" w14:textId="77777777" w:rsidTr="00073B4B">
        <w:tc>
          <w:tcPr>
            <w:tcW w:w="993" w:type="dxa"/>
          </w:tcPr>
          <w:p w14:paraId="2C51D966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02</w:t>
            </w:r>
          </w:p>
        </w:tc>
        <w:tc>
          <w:tcPr>
            <w:tcW w:w="8646" w:type="dxa"/>
          </w:tcPr>
          <w:p w14:paraId="5B0DDF51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982657" w:rsidRPr="00982657" w14:paraId="7E84E29F" w14:textId="77777777" w:rsidTr="00073B4B">
        <w:tc>
          <w:tcPr>
            <w:tcW w:w="993" w:type="dxa"/>
          </w:tcPr>
          <w:p w14:paraId="46739489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03</w:t>
            </w:r>
          </w:p>
        </w:tc>
        <w:tc>
          <w:tcPr>
            <w:tcW w:w="8646" w:type="dxa"/>
          </w:tcPr>
          <w:p w14:paraId="5B163890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82657" w:rsidRPr="00982657" w14:paraId="15055F28" w14:textId="77777777" w:rsidTr="00073B4B">
        <w:tc>
          <w:tcPr>
            <w:tcW w:w="993" w:type="dxa"/>
          </w:tcPr>
          <w:p w14:paraId="4AF6E6B2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04</w:t>
            </w:r>
          </w:p>
        </w:tc>
        <w:tc>
          <w:tcPr>
            <w:tcW w:w="8646" w:type="dxa"/>
          </w:tcPr>
          <w:p w14:paraId="7CFD1B18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982657" w:rsidRPr="00982657" w14:paraId="0AA8CF45" w14:textId="77777777" w:rsidTr="00073B4B">
        <w:tc>
          <w:tcPr>
            <w:tcW w:w="993" w:type="dxa"/>
          </w:tcPr>
          <w:p w14:paraId="0A2049B1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05</w:t>
            </w:r>
          </w:p>
        </w:tc>
        <w:tc>
          <w:tcPr>
            <w:tcW w:w="8646" w:type="dxa"/>
          </w:tcPr>
          <w:p w14:paraId="13B7BBB5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82657" w:rsidRPr="00982657" w14:paraId="7BB6A208" w14:textId="77777777" w:rsidTr="00073B4B">
        <w:tc>
          <w:tcPr>
            <w:tcW w:w="993" w:type="dxa"/>
          </w:tcPr>
          <w:p w14:paraId="09244C9B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06</w:t>
            </w:r>
          </w:p>
        </w:tc>
        <w:tc>
          <w:tcPr>
            <w:tcW w:w="8646" w:type="dxa"/>
          </w:tcPr>
          <w:p w14:paraId="509B952C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82657" w:rsidRPr="00982657" w14:paraId="68E26AC0" w14:textId="77777777" w:rsidTr="00073B4B">
        <w:trPr>
          <w:trHeight w:val="1175"/>
        </w:trPr>
        <w:tc>
          <w:tcPr>
            <w:tcW w:w="993" w:type="dxa"/>
          </w:tcPr>
          <w:p w14:paraId="28730013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07</w:t>
            </w:r>
          </w:p>
        </w:tc>
        <w:tc>
          <w:tcPr>
            <w:tcW w:w="8646" w:type="dxa"/>
          </w:tcPr>
          <w:p w14:paraId="5ED6936B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82657" w:rsidRPr="00982657" w14:paraId="23A70594" w14:textId="77777777" w:rsidTr="00073B4B">
        <w:tc>
          <w:tcPr>
            <w:tcW w:w="993" w:type="dxa"/>
          </w:tcPr>
          <w:p w14:paraId="512643C1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08</w:t>
            </w:r>
          </w:p>
        </w:tc>
        <w:tc>
          <w:tcPr>
            <w:tcW w:w="8646" w:type="dxa"/>
          </w:tcPr>
          <w:p w14:paraId="4402348E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982657" w:rsidRPr="00982657" w14:paraId="201D1F23" w14:textId="77777777" w:rsidTr="00073B4B">
        <w:tc>
          <w:tcPr>
            <w:tcW w:w="993" w:type="dxa"/>
          </w:tcPr>
          <w:p w14:paraId="598DB802" w14:textId="77777777" w:rsidR="00982657" w:rsidRPr="00982657" w:rsidRDefault="00982657" w:rsidP="00982657">
            <w:pPr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09</w:t>
            </w:r>
          </w:p>
        </w:tc>
        <w:tc>
          <w:tcPr>
            <w:tcW w:w="8646" w:type="dxa"/>
          </w:tcPr>
          <w:p w14:paraId="2CD91C3D" w14:textId="77777777" w:rsidR="00982657" w:rsidRPr="00982657" w:rsidRDefault="00982657" w:rsidP="00982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57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1840466D" w14:textId="77777777" w:rsidR="00982657" w:rsidRPr="00982657" w:rsidRDefault="00982657" w:rsidP="00982657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74DA8CBA" w14:textId="77777777" w:rsidR="00982657" w:rsidRPr="00982657" w:rsidRDefault="00982657" w:rsidP="00982657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7F55A032" w14:textId="77777777" w:rsidR="00982657" w:rsidRPr="00982657" w:rsidRDefault="00982657" w:rsidP="00982657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12EF9C45" w14:textId="77777777" w:rsidR="00982657" w:rsidRPr="00982657" w:rsidRDefault="00982657" w:rsidP="00982657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82657">
        <w:rPr>
          <w:rFonts w:ascii="Times New Roman" w:eastAsia="Times New Roman" w:hAnsi="Times New Roman"/>
          <w:sz w:val="24"/>
          <w:szCs w:val="24"/>
        </w:rPr>
        <w:t>1.2.</w:t>
      </w:r>
      <w:r w:rsidRPr="00982657">
        <w:rPr>
          <w:rFonts w:ascii="Times New Roman" w:eastAsia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0D4AD185" w14:textId="77777777" w:rsidR="00982657" w:rsidRPr="00982657" w:rsidRDefault="00982657" w:rsidP="0098265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982657">
        <w:rPr>
          <w:rFonts w:ascii="Times New Roman" w:eastAsia="Times New Roman" w:hAnsi="Times New Roman"/>
          <w:sz w:val="24"/>
          <w:szCs w:val="24"/>
        </w:rPr>
        <w:t>В рамках программы учебного дисциплины обучающимися осваиваются умения и знания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4816"/>
        <w:gridCol w:w="3235"/>
      </w:tblGrid>
      <w:tr w:rsidR="00982657" w:rsidRPr="00982657" w14:paraId="36DD1E02" w14:textId="77777777" w:rsidTr="00073B4B">
        <w:trPr>
          <w:trHeight w:val="831"/>
        </w:trPr>
        <w:tc>
          <w:tcPr>
            <w:tcW w:w="1413" w:type="dxa"/>
            <w:vAlign w:val="center"/>
          </w:tcPr>
          <w:p w14:paraId="0A54959D" w14:textId="77777777" w:rsidR="00982657" w:rsidRPr="00982657" w:rsidRDefault="00982657" w:rsidP="009826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65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69FC67A6" w14:textId="77777777" w:rsidR="00982657" w:rsidRPr="00982657" w:rsidRDefault="00982657" w:rsidP="009826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82657">
              <w:rPr>
                <w:rFonts w:ascii="Times New Roman" w:hAnsi="Times New Roman"/>
                <w:sz w:val="18"/>
                <w:szCs w:val="18"/>
              </w:rPr>
              <w:t>ПК, ОК, ЛР</w:t>
            </w:r>
          </w:p>
        </w:tc>
        <w:tc>
          <w:tcPr>
            <w:tcW w:w="4816" w:type="dxa"/>
            <w:vAlign w:val="center"/>
          </w:tcPr>
          <w:p w14:paraId="13212D50" w14:textId="77777777" w:rsidR="00982657" w:rsidRPr="00982657" w:rsidRDefault="00982657" w:rsidP="009826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657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35" w:type="dxa"/>
            <w:vAlign w:val="center"/>
          </w:tcPr>
          <w:p w14:paraId="7AD42003" w14:textId="77777777" w:rsidR="00982657" w:rsidRPr="00982657" w:rsidRDefault="00982657" w:rsidP="009826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657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F66A3" w:rsidRPr="00982657" w14:paraId="017331C5" w14:textId="77777777" w:rsidTr="00073B4B">
        <w:trPr>
          <w:trHeight w:val="134"/>
        </w:trPr>
        <w:tc>
          <w:tcPr>
            <w:tcW w:w="1413" w:type="dxa"/>
          </w:tcPr>
          <w:p w14:paraId="5BD50393" w14:textId="77777777" w:rsidR="008F66A3" w:rsidRPr="00982657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F6F7DF" w14:textId="77777777" w:rsidR="008F66A3" w:rsidRPr="00982657" w:rsidRDefault="008F66A3" w:rsidP="008F66A3">
            <w:pPr>
              <w:jc w:val="both"/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ОК 1 – 9</w:t>
            </w:r>
          </w:p>
          <w:p w14:paraId="3E8FD4D8" w14:textId="06363B5F" w:rsidR="008F66A3" w:rsidRPr="00982657" w:rsidRDefault="008F66A3" w:rsidP="008F66A3">
            <w:pPr>
              <w:jc w:val="both"/>
              <w:rPr>
                <w:rFonts w:ascii="Times New Roman" w:hAnsi="Times New Roman"/>
              </w:rPr>
            </w:pPr>
            <w:r w:rsidRPr="00982657">
              <w:rPr>
                <w:rFonts w:ascii="Times New Roman" w:hAnsi="Times New Roman"/>
              </w:rPr>
              <w:t>ПК 1</w:t>
            </w:r>
            <w:r>
              <w:rPr>
                <w:rFonts w:ascii="Times New Roman" w:hAnsi="Times New Roman"/>
              </w:rPr>
              <w:t>.5</w:t>
            </w:r>
            <w:r w:rsidRPr="00982657">
              <w:rPr>
                <w:rFonts w:ascii="Times New Roman" w:hAnsi="Times New Roman"/>
              </w:rPr>
              <w:t xml:space="preserve"> </w:t>
            </w:r>
          </w:p>
          <w:p w14:paraId="4271B678" w14:textId="77777777" w:rsidR="008F66A3" w:rsidRPr="00982657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</w:rPr>
              <w:t>ЛР 10</w:t>
            </w:r>
          </w:p>
        </w:tc>
        <w:tc>
          <w:tcPr>
            <w:tcW w:w="4816" w:type="dxa"/>
          </w:tcPr>
          <w:p w14:paraId="41661680" w14:textId="77777777" w:rsidR="008F66A3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использовать материалы в профессиональной деятельности;</w:t>
            </w:r>
          </w:p>
          <w:p w14:paraId="047A1434" w14:textId="77777777" w:rsidR="008F66A3" w:rsidRPr="009B484C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определять основные свойства материалов по маркам;</w:t>
            </w:r>
          </w:p>
          <w:p w14:paraId="5A65D15A" w14:textId="77777777" w:rsidR="008F66A3" w:rsidRPr="009B484C" w:rsidRDefault="008F66A3" w:rsidP="008F66A3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свойств для конкретного применения.</w:t>
            </w:r>
          </w:p>
          <w:p w14:paraId="737F4BE0" w14:textId="63F1D210" w:rsidR="008F66A3" w:rsidRPr="00982657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14:paraId="0F1D47F5" w14:textId="77777777" w:rsidR="008F66A3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свойства, классификаци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, характеристики применяемых в профессиональной деятельности материалов;</w:t>
            </w:r>
          </w:p>
          <w:p w14:paraId="715E48CF" w14:textId="77777777" w:rsidR="008F66A3" w:rsidRPr="009B484C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физические и химические свойства горючих и смазочных материалов;</w:t>
            </w:r>
          </w:p>
          <w:p w14:paraId="491C1FFD" w14:textId="77777777" w:rsidR="008F66A3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области применения материалов;</w:t>
            </w:r>
          </w:p>
          <w:p w14:paraId="5704113D" w14:textId="77777777" w:rsidR="008F66A3" w:rsidRPr="009B484C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характеристики лакокрасочных покрытий автомобильных кузовов;</w:t>
            </w:r>
          </w:p>
          <w:p w14:paraId="220EC625" w14:textId="77777777" w:rsidR="008F66A3" w:rsidRDefault="008F66A3" w:rsidP="008F66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требования к состоянию лакокрасочных покрытий.</w:t>
            </w:r>
          </w:p>
          <w:p w14:paraId="2DAA8313" w14:textId="28B8D3FE" w:rsidR="00FB40C4" w:rsidRPr="00982657" w:rsidRDefault="00FB40C4" w:rsidP="00D472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48F915" w14:textId="77777777" w:rsidR="00982657" w:rsidRPr="00982657" w:rsidRDefault="00982657" w:rsidP="00982657">
      <w:pPr>
        <w:spacing w:after="0" w:line="27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85C0A" w14:textId="77777777" w:rsidR="00982657" w:rsidRPr="00982657" w:rsidRDefault="00982657" w:rsidP="0098265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16"/>
          <w:szCs w:val="16"/>
        </w:rPr>
      </w:pPr>
    </w:p>
    <w:p w14:paraId="2917527C" w14:textId="77777777" w:rsidR="00982657" w:rsidRPr="00982657" w:rsidRDefault="00982657" w:rsidP="0098265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EC41D29" w14:textId="77777777" w:rsidR="00982657" w:rsidRPr="00982657" w:rsidRDefault="00982657" w:rsidP="00982657">
      <w:pPr>
        <w:jc w:val="center"/>
        <w:rPr>
          <w:rFonts w:ascii="Times New Roman" w:hAnsi="Times New Roman"/>
          <w:b/>
          <w:sz w:val="24"/>
          <w:szCs w:val="24"/>
        </w:rPr>
      </w:pPr>
      <w:r w:rsidRPr="00982657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49F9DFD" w14:textId="77777777" w:rsidR="00982657" w:rsidRPr="00982657" w:rsidRDefault="00982657" w:rsidP="00982657">
      <w:pPr>
        <w:rPr>
          <w:rFonts w:ascii="Times New Roman" w:hAnsi="Times New Roman"/>
          <w:sz w:val="24"/>
          <w:szCs w:val="24"/>
        </w:rPr>
      </w:pPr>
      <w:r w:rsidRPr="00982657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3"/>
        <w:gridCol w:w="994"/>
      </w:tblGrid>
      <w:tr w:rsidR="00982657" w:rsidRPr="00982657" w14:paraId="7C489FC5" w14:textId="77777777" w:rsidTr="00073B4B">
        <w:tc>
          <w:tcPr>
            <w:tcW w:w="4469" w:type="pct"/>
            <w:shd w:val="clear" w:color="auto" w:fill="auto"/>
          </w:tcPr>
          <w:p w14:paraId="3A7CC28F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5F40C502" w14:textId="77777777" w:rsidR="00982657" w:rsidRPr="00982657" w:rsidRDefault="00982657" w:rsidP="0098265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52D2CE7E" w14:textId="77777777" w:rsidR="00982657" w:rsidRPr="00982657" w:rsidRDefault="00982657" w:rsidP="0098265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>в часах</w:t>
            </w:r>
          </w:p>
        </w:tc>
      </w:tr>
      <w:tr w:rsidR="00982657" w:rsidRPr="00982657" w14:paraId="451BD1DC" w14:textId="77777777" w:rsidTr="00073B4B">
        <w:tc>
          <w:tcPr>
            <w:tcW w:w="4469" w:type="pct"/>
            <w:shd w:val="clear" w:color="auto" w:fill="auto"/>
          </w:tcPr>
          <w:p w14:paraId="09264D45" w14:textId="77777777" w:rsidR="00982657" w:rsidRPr="00982657" w:rsidRDefault="00982657" w:rsidP="00982657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eastAsia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shd w:val="clear" w:color="auto" w:fill="auto"/>
          </w:tcPr>
          <w:p w14:paraId="1D6EF78E" w14:textId="7D341FE6" w:rsidR="00982657" w:rsidRPr="00982657" w:rsidRDefault="00982657" w:rsidP="00CE1D0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CE1D05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982657" w:rsidRPr="00982657" w14:paraId="6CBC8523" w14:textId="77777777" w:rsidTr="00073B4B">
        <w:tc>
          <w:tcPr>
            <w:tcW w:w="4469" w:type="pct"/>
            <w:shd w:val="clear" w:color="auto" w:fill="auto"/>
          </w:tcPr>
          <w:p w14:paraId="574EC581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eastAsia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shd w:val="clear" w:color="auto" w:fill="auto"/>
          </w:tcPr>
          <w:p w14:paraId="03FBC4E0" w14:textId="3B1C6EB6" w:rsidR="00982657" w:rsidRPr="00982657" w:rsidRDefault="00982657" w:rsidP="00982657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2657" w:rsidRPr="00982657" w14:paraId="24DD08DB" w14:textId="77777777" w:rsidTr="00073B4B">
        <w:tc>
          <w:tcPr>
            <w:tcW w:w="4469" w:type="pct"/>
            <w:shd w:val="clear" w:color="auto" w:fill="auto"/>
          </w:tcPr>
          <w:p w14:paraId="174C7FA9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6CCA3841" w14:textId="77777777" w:rsidR="00982657" w:rsidRPr="00982657" w:rsidRDefault="00982657" w:rsidP="00982657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82657" w:rsidRPr="00982657" w14:paraId="30C79163" w14:textId="77777777" w:rsidTr="00073B4B">
        <w:trPr>
          <w:trHeight w:val="472"/>
        </w:trPr>
        <w:tc>
          <w:tcPr>
            <w:tcW w:w="4469" w:type="pct"/>
            <w:shd w:val="clear" w:color="auto" w:fill="auto"/>
          </w:tcPr>
          <w:p w14:paraId="4EA97B1F" w14:textId="77777777" w:rsidR="00982657" w:rsidRPr="00982657" w:rsidRDefault="00982657" w:rsidP="00982657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531" w:type="pct"/>
            <w:shd w:val="clear" w:color="auto" w:fill="auto"/>
          </w:tcPr>
          <w:p w14:paraId="56E52BA1" w14:textId="7CA94D2E" w:rsidR="00982657" w:rsidRPr="00982657" w:rsidRDefault="00711224" w:rsidP="0098265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982657" w:rsidRPr="00982657" w14:paraId="2C7FA4D3" w14:textId="77777777" w:rsidTr="00073B4B">
        <w:tc>
          <w:tcPr>
            <w:tcW w:w="4469" w:type="pct"/>
            <w:shd w:val="clear" w:color="auto" w:fill="auto"/>
          </w:tcPr>
          <w:p w14:paraId="73214AE5" w14:textId="77777777" w:rsidR="00982657" w:rsidRPr="00982657" w:rsidRDefault="00982657" w:rsidP="00982657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shd w:val="clear" w:color="auto" w:fill="auto"/>
          </w:tcPr>
          <w:p w14:paraId="5F431B6A" w14:textId="1076DD82" w:rsidR="00982657" w:rsidRPr="00982657" w:rsidRDefault="00711224" w:rsidP="0098265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982657" w:rsidRPr="00982657" w14:paraId="413E0147" w14:textId="77777777" w:rsidTr="00073B4B">
        <w:tc>
          <w:tcPr>
            <w:tcW w:w="4469" w:type="pct"/>
            <w:shd w:val="clear" w:color="auto" w:fill="auto"/>
          </w:tcPr>
          <w:p w14:paraId="37E2FB09" w14:textId="77777777" w:rsidR="00982657" w:rsidRPr="00982657" w:rsidRDefault="00982657" w:rsidP="00982657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eastAsia="Times New Roman" w:hAnsi="Times New Roman" w:cs="Times New Roman"/>
              </w:rPr>
              <w:t>практические занятия</w:t>
            </w:r>
            <w:r w:rsidRPr="00982657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19C54D95" w14:textId="77777777" w:rsidR="00982657" w:rsidRPr="00982657" w:rsidRDefault="00982657" w:rsidP="0098265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982657" w:rsidRPr="00982657" w14:paraId="6E4C2874" w14:textId="77777777" w:rsidTr="00073B4B">
        <w:tc>
          <w:tcPr>
            <w:tcW w:w="4469" w:type="pct"/>
            <w:shd w:val="clear" w:color="auto" w:fill="auto"/>
          </w:tcPr>
          <w:p w14:paraId="02C3EAD2" w14:textId="77777777" w:rsidR="00982657" w:rsidRPr="00982657" w:rsidRDefault="00982657" w:rsidP="00982657">
            <w:pPr>
              <w:rPr>
                <w:rFonts w:ascii="Times New Roman" w:hAnsi="Times New Roman"/>
                <w:sz w:val="24"/>
                <w:szCs w:val="24"/>
              </w:rPr>
            </w:pPr>
            <w:r w:rsidRPr="00982657">
              <w:rPr>
                <w:rFonts w:ascii="Times New Roman" w:eastAsia="Times New Roman" w:hAnsi="Times New Roman" w:cs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shd w:val="clear" w:color="auto" w:fill="auto"/>
          </w:tcPr>
          <w:p w14:paraId="31142E97" w14:textId="77777777" w:rsidR="00982657" w:rsidRPr="00982657" w:rsidRDefault="00982657" w:rsidP="0098265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82657" w:rsidRPr="00982657" w14:paraId="5214A527" w14:textId="77777777" w:rsidTr="00073B4B">
        <w:trPr>
          <w:trHeight w:val="113"/>
        </w:trPr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7AB8D390" w14:textId="77777777" w:rsidR="00982657" w:rsidRPr="00982657" w:rsidRDefault="00982657" w:rsidP="0098265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82657">
              <w:rPr>
                <w:rFonts w:ascii="Times New Roman" w:eastAsia="Times New Roman" w:hAnsi="Times New Roman" w:cs="Times New Roman"/>
                <w:b/>
                <w:iCs/>
              </w:rPr>
              <w:t xml:space="preserve">              Промежуточная аттестация</w:t>
            </w: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r w:rsidRPr="0098265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1F992B08" w14:textId="77777777" w:rsidR="00982657" w:rsidRPr="00982657" w:rsidRDefault="00982657" w:rsidP="0098265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82657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7D109B70" w14:textId="77777777" w:rsidR="00982657" w:rsidRPr="00982657" w:rsidRDefault="00982657" w:rsidP="00982657">
      <w:pPr>
        <w:rPr>
          <w:rFonts w:ascii="Times New Roman" w:hAnsi="Times New Roman"/>
          <w:b/>
          <w:i/>
          <w:sz w:val="24"/>
          <w:szCs w:val="24"/>
        </w:rPr>
      </w:pPr>
    </w:p>
    <w:p w14:paraId="01280277" w14:textId="77777777" w:rsidR="00982657" w:rsidRPr="00982657" w:rsidRDefault="00982657" w:rsidP="00982657">
      <w:pPr>
        <w:rPr>
          <w:rFonts w:ascii="Times New Roman" w:hAnsi="Times New Roman"/>
          <w:b/>
          <w:i/>
          <w:sz w:val="24"/>
          <w:szCs w:val="24"/>
        </w:rPr>
      </w:pPr>
    </w:p>
    <w:p w14:paraId="61581917" w14:textId="77777777" w:rsidR="00D35199" w:rsidRPr="00D35199" w:rsidRDefault="00D35199" w:rsidP="00D35199">
      <w:pPr>
        <w:jc w:val="both"/>
        <w:rPr>
          <w:rFonts w:ascii="Times New Roman" w:hAnsi="Times New Roman"/>
          <w:b/>
          <w:bCs/>
          <w:iCs/>
        </w:rPr>
      </w:pPr>
      <w:r w:rsidRPr="00D35199"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Pr="00D35199">
        <w:rPr>
          <w:rFonts w:ascii="Times New Roman" w:hAnsi="Times New Roman"/>
          <w:b/>
          <w:bCs/>
          <w:iCs/>
        </w:rPr>
        <w:t>Тематический план и содержание учебной дисциплины ОП. 03. Материаловедение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8"/>
        <w:gridCol w:w="5244"/>
        <w:gridCol w:w="13"/>
        <w:gridCol w:w="1094"/>
        <w:gridCol w:w="1984"/>
      </w:tblGrid>
      <w:tr w:rsidR="00D35199" w:rsidRPr="00D35199" w14:paraId="52040BE3" w14:textId="77777777" w:rsidTr="00BE019E">
        <w:tc>
          <w:tcPr>
            <w:tcW w:w="1518" w:type="dxa"/>
            <w:vAlign w:val="center"/>
          </w:tcPr>
          <w:p w14:paraId="0BC76552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244" w:type="dxa"/>
            <w:vAlign w:val="center"/>
          </w:tcPr>
          <w:p w14:paraId="7B86A5B8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07" w:type="dxa"/>
            <w:gridSpan w:val="2"/>
            <w:vAlign w:val="center"/>
          </w:tcPr>
          <w:p w14:paraId="7790871D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1984" w:type="dxa"/>
            <w:vAlign w:val="center"/>
          </w:tcPr>
          <w:p w14:paraId="7E9C6CBA" w14:textId="03F7B8DC" w:rsidR="00D35199" w:rsidRPr="00D35199" w:rsidRDefault="00001B6B" w:rsidP="00001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35199" w:rsidRPr="00D35199" w14:paraId="0A3C0DB4" w14:textId="77777777" w:rsidTr="00BE019E">
        <w:tc>
          <w:tcPr>
            <w:tcW w:w="1518" w:type="dxa"/>
          </w:tcPr>
          <w:p w14:paraId="0048E819" w14:textId="77777777" w:rsidR="00D35199" w:rsidRPr="00D35199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57" w:type="dxa"/>
            <w:gridSpan w:val="2"/>
          </w:tcPr>
          <w:p w14:paraId="07FCB863" w14:textId="77777777" w:rsidR="00D35199" w:rsidRPr="00D35199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94" w:type="dxa"/>
          </w:tcPr>
          <w:p w14:paraId="053A7560" w14:textId="77777777" w:rsidR="00D35199" w:rsidRPr="00D35199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EB5A9B3" w14:textId="77777777" w:rsidR="00D35199" w:rsidRPr="00D35199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D35199" w:rsidRPr="00D35199" w14:paraId="0AC81C12" w14:textId="77777777" w:rsidTr="00BE019E">
        <w:tc>
          <w:tcPr>
            <w:tcW w:w="1518" w:type="dxa"/>
          </w:tcPr>
          <w:p w14:paraId="3CE65E86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1.</w:t>
            </w:r>
          </w:p>
          <w:p w14:paraId="6CC513FE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Металлы и сплавы</w:t>
            </w:r>
          </w:p>
        </w:tc>
        <w:tc>
          <w:tcPr>
            <w:tcW w:w="5244" w:type="dxa"/>
          </w:tcPr>
          <w:p w14:paraId="5F9CE4E4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105F524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7C9A38A5" w14:textId="16C6B779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437C1896" w14:textId="77777777" w:rsidR="00D35199" w:rsidRPr="00D35199" w:rsidRDefault="00D35199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5E8FECFB" w14:textId="77777777" w:rsidTr="00BE019E">
        <w:tc>
          <w:tcPr>
            <w:tcW w:w="1518" w:type="dxa"/>
            <w:vMerge w:val="restart"/>
          </w:tcPr>
          <w:p w14:paraId="39E98F65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1.1.</w:t>
            </w:r>
          </w:p>
          <w:p w14:paraId="502ED9A7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Строение и свойства  металлов</w:t>
            </w:r>
          </w:p>
        </w:tc>
        <w:tc>
          <w:tcPr>
            <w:tcW w:w="5244" w:type="dxa"/>
          </w:tcPr>
          <w:p w14:paraId="3060ABD8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7" w:type="dxa"/>
            <w:gridSpan w:val="2"/>
          </w:tcPr>
          <w:p w14:paraId="07AD3E96" w14:textId="60794E09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46AE0D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1CDF0C26" w14:textId="77777777" w:rsidTr="00BE019E">
        <w:trPr>
          <w:trHeight w:val="782"/>
        </w:trPr>
        <w:tc>
          <w:tcPr>
            <w:tcW w:w="1518" w:type="dxa"/>
            <w:vMerge/>
          </w:tcPr>
          <w:p w14:paraId="5283453B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1103BF6E" w14:textId="73C55915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D17A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Введение в дисциплину. Предмет и история материаловедения как науки.</w:t>
            </w: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Понятие о металлах и сплавах. Кристаллические решетки металлов. Аллотропические превращения металлов</w:t>
            </w:r>
          </w:p>
        </w:tc>
        <w:tc>
          <w:tcPr>
            <w:tcW w:w="1107" w:type="dxa"/>
            <w:gridSpan w:val="2"/>
            <w:vMerge w:val="restart"/>
          </w:tcPr>
          <w:p w14:paraId="57D38E04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69FC0BFD" w14:textId="1F052558" w:rsidR="00C55E3C" w:rsidRPr="00FE6E52" w:rsidRDefault="00603C2E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  <w:p w14:paraId="0564CF44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14:paraId="07701BD4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44903610" w14:textId="77777777" w:rsidR="00001B6B" w:rsidRPr="00001B6B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6B76CD8A" w14:textId="77777777" w:rsidR="00001B6B" w:rsidRPr="00001B6B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54535B36" w14:textId="47B81D25" w:rsidR="00C55E3C" w:rsidRPr="00D35199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276A1BA4" w14:textId="77777777" w:rsidTr="00BE019E">
        <w:tc>
          <w:tcPr>
            <w:tcW w:w="1518" w:type="dxa"/>
            <w:vMerge/>
          </w:tcPr>
          <w:p w14:paraId="33E1C601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7775D0AD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2. Типы связей. Кристаллизация металлов. Строение слитка. Основы теории сплавов</w:t>
            </w:r>
          </w:p>
        </w:tc>
        <w:tc>
          <w:tcPr>
            <w:tcW w:w="1107" w:type="dxa"/>
            <w:gridSpan w:val="2"/>
            <w:vMerge/>
          </w:tcPr>
          <w:p w14:paraId="7DD38583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15188E" w14:textId="77777777" w:rsidR="00001B6B" w:rsidRPr="00001B6B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5D5BFC1E" w14:textId="77777777" w:rsidR="00001B6B" w:rsidRPr="00001B6B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7EFC12CC" w14:textId="2CE3E08B" w:rsidR="00C55E3C" w:rsidRPr="00D35199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576F1F84" w14:textId="77777777" w:rsidTr="00BE019E">
        <w:tc>
          <w:tcPr>
            <w:tcW w:w="1518" w:type="dxa"/>
            <w:vMerge/>
          </w:tcPr>
          <w:p w14:paraId="2CB31C0D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6E47DE69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Лабораторные работы:</w:t>
            </w:r>
          </w:p>
        </w:tc>
        <w:tc>
          <w:tcPr>
            <w:tcW w:w="1094" w:type="dxa"/>
          </w:tcPr>
          <w:p w14:paraId="562C4B1E" w14:textId="2B89964E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4AAA2B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55721DFE" w14:textId="77777777" w:rsidTr="00BE019E">
        <w:tc>
          <w:tcPr>
            <w:tcW w:w="1518" w:type="dxa"/>
            <w:vMerge/>
          </w:tcPr>
          <w:p w14:paraId="5D18FA5F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2249EC2D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Изучение микроструктуры металлов и сплавов</w:t>
            </w:r>
          </w:p>
        </w:tc>
        <w:tc>
          <w:tcPr>
            <w:tcW w:w="1094" w:type="dxa"/>
          </w:tcPr>
          <w:p w14:paraId="08F62FC6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5BD4C6C" w14:textId="77777777" w:rsidR="00001B6B" w:rsidRPr="00001B6B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1A299424" w14:textId="77777777" w:rsidR="00001B6B" w:rsidRPr="00001B6B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21870FB4" w14:textId="4824F8CD" w:rsidR="00C55E3C" w:rsidRPr="00D35199" w:rsidRDefault="00001B6B" w:rsidP="00001B6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01B6B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3C51F4DE" w14:textId="77777777" w:rsidTr="00BE019E">
        <w:tc>
          <w:tcPr>
            <w:tcW w:w="1518" w:type="dxa"/>
            <w:vMerge/>
          </w:tcPr>
          <w:p w14:paraId="15F57C8E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05B820EA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2. Определение твердости, пластичности, ударной вязкости металлов</w:t>
            </w:r>
          </w:p>
        </w:tc>
        <w:tc>
          <w:tcPr>
            <w:tcW w:w="1094" w:type="dxa"/>
          </w:tcPr>
          <w:p w14:paraId="03D375DF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25D9CB7" w14:textId="4410A3EA" w:rsidR="00C55E3C" w:rsidRPr="00D35199" w:rsidRDefault="00C55E3C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– ОК </w:t>
            </w:r>
            <w:r w:rsidR="00724494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55E3C" w:rsidRPr="00D35199" w14:paraId="067E65BE" w14:textId="77777777" w:rsidTr="00BE019E">
        <w:tc>
          <w:tcPr>
            <w:tcW w:w="1518" w:type="dxa"/>
            <w:vMerge/>
          </w:tcPr>
          <w:p w14:paraId="2F2BC111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3C9A698A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занятия:</w:t>
            </w:r>
          </w:p>
        </w:tc>
        <w:tc>
          <w:tcPr>
            <w:tcW w:w="1094" w:type="dxa"/>
          </w:tcPr>
          <w:p w14:paraId="0ACFAE19" w14:textId="06FCCE78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6BC30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16C556AE" w14:textId="77777777" w:rsidTr="00BE019E">
        <w:tc>
          <w:tcPr>
            <w:tcW w:w="1518" w:type="dxa"/>
            <w:vMerge/>
          </w:tcPr>
          <w:p w14:paraId="3A11D781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59855384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3. Построение диаграммы состояния сплавов первого рода</w:t>
            </w:r>
          </w:p>
        </w:tc>
        <w:tc>
          <w:tcPr>
            <w:tcW w:w="1094" w:type="dxa"/>
          </w:tcPr>
          <w:p w14:paraId="6AE1DF1E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6397EE0" w14:textId="3C99562C" w:rsidR="00C55E3C" w:rsidRPr="00D35199" w:rsidRDefault="00C55E3C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– ОК </w:t>
            </w:r>
            <w:r w:rsidR="00724494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55E3C" w:rsidRPr="00D35199" w14:paraId="54C0EDA9" w14:textId="77777777" w:rsidTr="00BE019E">
        <w:tc>
          <w:tcPr>
            <w:tcW w:w="1518" w:type="dxa"/>
            <w:vMerge/>
          </w:tcPr>
          <w:p w14:paraId="75AD94DA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1F347146" w14:textId="07E1939C" w:rsidR="00C55E3C" w:rsidRPr="00C55E3C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39EA4A7E" w14:textId="5C501925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38A939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1DD880A5" w14:textId="77777777" w:rsidTr="00BE019E">
        <w:tc>
          <w:tcPr>
            <w:tcW w:w="1518" w:type="dxa"/>
            <w:vMerge w:val="restart"/>
          </w:tcPr>
          <w:p w14:paraId="2B9B1C11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1.2.</w:t>
            </w:r>
          </w:p>
          <w:p w14:paraId="78907D42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Железоуглеродистые сплавы</w:t>
            </w:r>
          </w:p>
        </w:tc>
        <w:tc>
          <w:tcPr>
            <w:tcW w:w="5244" w:type="dxa"/>
          </w:tcPr>
          <w:p w14:paraId="5A2238F2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7" w:type="dxa"/>
            <w:gridSpan w:val="2"/>
          </w:tcPr>
          <w:p w14:paraId="6DEF9260" w14:textId="04190E26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CF4D63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46B69193" w14:textId="77777777" w:rsidTr="00BE019E">
        <w:tc>
          <w:tcPr>
            <w:tcW w:w="1518" w:type="dxa"/>
            <w:vMerge/>
          </w:tcPr>
          <w:p w14:paraId="15CBFDD4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4DD57738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Технология термической обработки сталей: отжиг, нормализация, закалка, отпуск, старение</w:t>
            </w:r>
          </w:p>
        </w:tc>
        <w:tc>
          <w:tcPr>
            <w:tcW w:w="1107" w:type="dxa"/>
            <w:gridSpan w:val="2"/>
            <w:vMerge w:val="restart"/>
          </w:tcPr>
          <w:p w14:paraId="522E48B4" w14:textId="77777777" w:rsidR="00C55E3C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4A3B852B" w14:textId="77777777" w:rsidR="00C55E3C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114B8AF2" w14:textId="4C986E7D" w:rsidR="00C55E3C" w:rsidRPr="00FE6E52" w:rsidRDefault="001D60FE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72C9A552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3CD834B3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0ECF6DDE" w14:textId="4D6A7EE2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31ADB54C" w14:textId="77777777" w:rsidTr="00BE019E">
        <w:tc>
          <w:tcPr>
            <w:tcW w:w="1518" w:type="dxa"/>
            <w:vMerge/>
          </w:tcPr>
          <w:p w14:paraId="64FB8985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20D79A58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2. Классификация сталей. Углеродистые стали. Легированные стали, их свойства. Инструментальные стали. Маркировка сталей</w:t>
            </w:r>
          </w:p>
        </w:tc>
        <w:tc>
          <w:tcPr>
            <w:tcW w:w="1107" w:type="dxa"/>
            <w:gridSpan w:val="2"/>
            <w:vMerge/>
          </w:tcPr>
          <w:p w14:paraId="0A48F272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F1C03E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3368F8E5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5D196111" w14:textId="5D213218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4E62A987" w14:textId="77777777" w:rsidTr="00BE019E">
        <w:tc>
          <w:tcPr>
            <w:tcW w:w="1518" w:type="dxa"/>
            <w:vMerge/>
          </w:tcPr>
          <w:p w14:paraId="70110291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579C6C56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3. Классификация чугунов. Структура и свойства чугунов. Белые, серые, ковкие, высокопрочные, легированные, антифрикционные чугуны</w:t>
            </w:r>
          </w:p>
        </w:tc>
        <w:tc>
          <w:tcPr>
            <w:tcW w:w="1107" w:type="dxa"/>
            <w:gridSpan w:val="2"/>
            <w:vMerge/>
          </w:tcPr>
          <w:p w14:paraId="26F4FC3B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3721A1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4111F681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1F48FEC6" w14:textId="692A849C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42CFD624" w14:textId="77777777" w:rsidTr="00BE019E">
        <w:tc>
          <w:tcPr>
            <w:tcW w:w="1518" w:type="dxa"/>
            <w:vMerge/>
          </w:tcPr>
          <w:p w14:paraId="3A0E7157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571EF384" w14:textId="463E78C3" w:rsidR="00C55E3C" w:rsidRPr="00D35199" w:rsidRDefault="00C73E34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3E3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Лабораторные</w:t>
            </w:r>
            <w:r w:rsidR="00C55E3C"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занятия:</w:t>
            </w:r>
          </w:p>
        </w:tc>
        <w:tc>
          <w:tcPr>
            <w:tcW w:w="1094" w:type="dxa"/>
          </w:tcPr>
          <w:p w14:paraId="5970F1C8" w14:textId="5857F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F875E6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1FE2F9D5" w14:textId="77777777" w:rsidTr="00BE019E">
        <w:tc>
          <w:tcPr>
            <w:tcW w:w="1518" w:type="dxa"/>
            <w:vMerge/>
          </w:tcPr>
          <w:p w14:paraId="3A56F7E6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3570FDB5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Анализ диаграммы «железо - углерод»</w:t>
            </w:r>
          </w:p>
        </w:tc>
        <w:tc>
          <w:tcPr>
            <w:tcW w:w="1094" w:type="dxa"/>
          </w:tcPr>
          <w:p w14:paraId="4AC1E9B6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C2FC69C" w14:textId="4AB53E03" w:rsidR="00C55E3C" w:rsidRPr="00D35199" w:rsidRDefault="00C55E3C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– ОК </w:t>
            </w:r>
            <w:r w:rsidR="00724494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C55E3C" w:rsidRPr="00D35199" w14:paraId="30C51693" w14:textId="77777777" w:rsidTr="00BE019E">
        <w:tc>
          <w:tcPr>
            <w:tcW w:w="1518" w:type="dxa"/>
            <w:vMerge/>
          </w:tcPr>
          <w:p w14:paraId="61972BD4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7F7960D8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2. Сравнение свойств стали до и после закалки</w:t>
            </w:r>
          </w:p>
        </w:tc>
        <w:tc>
          <w:tcPr>
            <w:tcW w:w="1094" w:type="dxa"/>
          </w:tcPr>
          <w:p w14:paraId="6E852FD5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6A338B0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1EC2A08A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4F98B784" w14:textId="2B95977D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68347B3F" w14:textId="77777777" w:rsidTr="00BE019E">
        <w:tc>
          <w:tcPr>
            <w:tcW w:w="1518" w:type="dxa"/>
            <w:vMerge/>
          </w:tcPr>
          <w:p w14:paraId="13FFD428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587AB256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3.Определение состава легированных сталей и чугуна</w:t>
            </w:r>
          </w:p>
        </w:tc>
        <w:tc>
          <w:tcPr>
            <w:tcW w:w="1094" w:type="dxa"/>
          </w:tcPr>
          <w:p w14:paraId="761862BB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F259791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20347104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68CEFFB4" w14:textId="16E06A0B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56D68904" w14:textId="77777777" w:rsidTr="00BE019E">
        <w:tc>
          <w:tcPr>
            <w:tcW w:w="1518" w:type="dxa"/>
            <w:vMerge/>
          </w:tcPr>
          <w:p w14:paraId="4560398D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178C9D42" w14:textId="56CB9CED" w:rsidR="00C55E3C" w:rsidRPr="00C55E3C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0879A7F3" w14:textId="4F6E554F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2CC6E1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201D8E2D" w14:textId="77777777" w:rsidTr="00BE019E">
        <w:tc>
          <w:tcPr>
            <w:tcW w:w="1518" w:type="dxa"/>
            <w:vMerge w:val="restart"/>
          </w:tcPr>
          <w:p w14:paraId="40691E71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1.3.</w:t>
            </w:r>
          </w:p>
          <w:p w14:paraId="1BC1A6E0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Цветные металлы и сплавы</w:t>
            </w:r>
          </w:p>
        </w:tc>
        <w:tc>
          <w:tcPr>
            <w:tcW w:w="5244" w:type="dxa"/>
          </w:tcPr>
          <w:p w14:paraId="6F2BA056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07" w:type="dxa"/>
            <w:gridSpan w:val="2"/>
          </w:tcPr>
          <w:p w14:paraId="77B2EF96" w14:textId="42F82E99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9E4082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1A3458B3" w14:textId="77777777" w:rsidTr="00BE019E">
        <w:tc>
          <w:tcPr>
            <w:tcW w:w="1518" w:type="dxa"/>
            <w:vMerge/>
          </w:tcPr>
          <w:p w14:paraId="28E40ABF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4F7D1648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Сплавы на основе меди, алюминия, титана: свойства, применение</w:t>
            </w:r>
          </w:p>
        </w:tc>
        <w:tc>
          <w:tcPr>
            <w:tcW w:w="1107" w:type="dxa"/>
            <w:gridSpan w:val="2"/>
          </w:tcPr>
          <w:p w14:paraId="0CCC9A48" w14:textId="0DA2E664" w:rsidR="00C55E3C" w:rsidRPr="00D35199" w:rsidRDefault="00BF6D12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78A220F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09499ADB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70056659" w14:textId="67C66B58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0F533024" w14:textId="77777777" w:rsidTr="00BE019E">
        <w:tc>
          <w:tcPr>
            <w:tcW w:w="1518" w:type="dxa"/>
            <w:vMerge/>
          </w:tcPr>
          <w:p w14:paraId="653B81F3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36F52696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занятия:</w:t>
            </w:r>
          </w:p>
        </w:tc>
        <w:tc>
          <w:tcPr>
            <w:tcW w:w="1094" w:type="dxa"/>
          </w:tcPr>
          <w:p w14:paraId="75D62420" w14:textId="41BD74DC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34E573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7ADDF56B" w14:textId="77777777" w:rsidTr="00BE019E">
        <w:tc>
          <w:tcPr>
            <w:tcW w:w="1518" w:type="dxa"/>
            <w:vMerge/>
          </w:tcPr>
          <w:p w14:paraId="056A93DF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64B78DBA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Изучение состава сплавов цветных металлов</w:t>
            </w:r>
          </w:p>
        </w:tc>
        <w:tc>
          <w:tcPr>
            <w:tcW w:w="1094" w:type="dxa"/>
          </w:tcPr>
          <w:p w14:paraId="70C50FDA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2FE24FE" w14:textId="66DCDE7B" w:rsidR="00C55E3C" w:rsidRPr="00D35199" w:rsidRDefault="00C55E3C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="00724494">
              <w:rPr>
                <w:rFonts w:ascii="Times New Roman" w:hAnsi="Times New Roman" w:cs="Times New Roman"/>
                <w:iCs/>
                <w:sz w:val="24"/>
                <w:szCs w:val="24"/>
              </w:rPr>
              <w:t>01. – ОК 9</w:t>
            </w: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55E3C" w:rsidRPr="00D35199" w14:paraId="1F95A97D" w14:textId="77777777" w:rsidTr="00BE019E">
        <w:tc>
          <w:tcPr>
            <w:tcW w:w="1518" w:type="dxa"/>
            <w:vMerge/>
          </w:tcPr>
          <w:p w14:paraId="78360243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4B01BE53" w14:textId="09BB27CC" w:rsidR="00C55E3C" w:rsidRPr="00C55E3C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1CEF44E8" w14:textId="6BF2748E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332816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35199" w:rsidRPr="00D35199" w14:paraId="1F098D69" w14:textId="77777777" w:rsidTr="00D35199">
        <w:trPr>
          <w:trHeight w:val="815"/>
        </w:trPr>
        <w:tc>
          <w:tcPr>
            <w:tcW w:w="1518" w:type="dxa"/>
          </w:tcPr>
          <w:p w14:paraId="301CFF36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  <w:p w14:paraId="63777F79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Неметаллические материалы</w:t>
            </w:r>
          </w:p>
        </w:tc>
        <w:tc>
          <w:tcPr>
            <w:tcW w:w="5244" w:type="dxa"/>
          </w:tcPr>
          <w:p w14:paraId="7A624262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2699AC5A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075D12F" w14:textId="68C8434B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E6E5C4" w14:textId="77777777" w:rsidR="00D35199" w:rsidRPr="00D35199" w:rsidRDefault="00D35199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6C46DF21" w14:textId="77777777" w:rsidTr="00BE019E">
        <w:tc>
          <w:tcPr>
            <w:tcW w:w="1518" w:type="dxa"/>
            <w:vMerge w:val="restart"/>
          </w:tcPr>
          <w:p w14:paraId="4C82BCB3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2.1</w:t>
            </w:r>
          </w:p>
          <w:p w14:paraId="4E8E0AC6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Полимерные материалы</w:t>
            </w:r>
          </w:p>
        </w:tc>
        <w:tc>
          <w:tcPr>
            <w:tcW w:w="5244" w:type="dxa"/>
          </w:tcPr>
          <w:p w14:paraId="3A402F69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07" w:type="dxa"/>
            <w:gridSpan w:val="2"/>
          </w:tcPr>
          <w:p w14:paraId="4B67B50C" w14:textId="158FC504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996865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70C657EE" w14:textId="77777777" w:rsidTr="00BE019E">
        <w:tc>
          <w:tcPr>
            <w:tcW w:w="1518" w:type="dxa"/>
            <w:vMerge/>
          </w:tcPr>
          <w:p w14:paraId="75EAD92A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4D9A1AEA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Состав и строение полимеров. Пластические массы</w:t>
            </w:r>
          </w:p>
        </w:tc>
        <w:tc>
          <w:tcPr>
            <w:tcW w:w="1107" w:type="dxa"/>
            <w:gridSpan w:val="2"/>
            <w:vMerge w:val="restart"/>
          </w:tcPr>
          <w:p w14:paraId="7DA9DD67" w14:textId="77777777" w:rsidR="00603C2E" w:rsidRDefault="00603C2E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C076A30" w14:textId="041C1893" w:rsidR="00C55E3C" w:rsidRPr="00FE6E52" w:rsidRDefault="00BF6D12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068C085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1DAE6E62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070548CB" w14:textId="47CD64B1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735F869F" w14:textId="77777777" w:rsidTr="00BE019E">
        <w:tc>
          <w:tcPr>
            <w:tcW w:w="1518" w:type="dxa"/>
            <w:vMerge/>
          </w:tcPr>
          <w:p w14:paraId="04282A8B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13F4CB53" w14:textId="77777777" w:rsidR="00C55E3C" w:rsidRPr="00D35199" w:rsidRDefault="00C55E3C" w:rsidP="00BE019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2. Резины. Клеящие материалы. Лакокрасочные материалы</w:t>
            </w:r>
          </w:p>
        </w:tc>
        <w:tc>
          <w:tcPr>
            <w:tcW w:w="1107" w:type="dxa"/>
            <w:gridSpan w:val="2"/>
            <w:vMerge/>
          </w:tcPr>
          <w:p w14:paraId="3128E4CD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D4A725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231CFC47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5758591D" w14:textId="2A06EE5C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63782BD0" w14:textId="77777777" w:rsidTr="00BE019E">
        <w:tc>
          <w:tcPr>
            <w:tcW w:w="1518" w:type="dxa"/>
            <w:vMerge/>
          </w:tcPr>
          <w:p w14:paraId="32BC80D7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04A79459" w14:textId="1513F24A" w:rsidR="00C55E3C" w:rsidRPr="00D35199" w:rsidRDefault="003F09E8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09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Лабораторные</w:t>
            </w:r>
            <w:r w:rsidR="00C55E3C"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занятия:</w:t>
            </w:r>
          </w:p>
        </w:tc>
        <w:tc>
          <w:tcPr>
            <w:tcW w:w="1094" w:type="dxa"/>
          </w:tcPr>
          <w:p w14:paraId="2BF2BE73" w14:textId="1C38F39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810A63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55E3C" w:rsidRPr="00D35199" w14:paraId="793E40F1" w14:textId="77777777" w:rsidTr="00BE019E">
        <w:tc>
          <w:tcPr>
            <w:tcW w:w="1518" w:type="dxa"/>
            <w:vMerge/>
          </w:tcPr>
          <w:p w14:paraId="1435BF14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6CF0270C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1. Технологические свойства пластических масс</w:t>
            </w:r>
          </w:p>
        </w:tc>
        <w:tc>
          <w:tcPr>
            <w:tcW w:w="1094" w:type="dxa"/>
          </w:tcPr>
          <w:p w14:paraId="5416EDD2" w14:textId="39817B27" w:rsidR="00C55E3C" w:rsidRPr="00D35199" w:rsidRDefault="008B63F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94A0156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2722385B" w14:textId="77777777" w:rsidR="00724494" w:rsidRPr="00724494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55535705" w14:textId="66D8B520" w:rsidR="00C55E3C" w:rsidRPr="00D35199" w:rsidRDefault="00724494" w:rsidP="0072449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4494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2F8374B9" w14:textId="77777777" w:rsidTr="00BE019E">
        <w:tc>
          <w:tcPr>
            <w:tcW w:w="1518" w:type="dxa"/>
            <w:vMerge/>
          </w:tcPr>
          <w:p w14:paraId="644E4D7E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2AFFC300" w14:textId="77777777" w:rsidR="00C55E3C" w:rsidRPr="00D35199" w:rsidRDefault="00C55E3C" w:rsidP="00D3519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2. Технологические свойства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</w:t>
            </w:r>
            <w:r w:rsidRPr="00D35199">
              <w:rPr>
                <w:rFonts w:ascii="Times New Roman" w:hAnsi="Times New Roman" w:cs="Times New Roman"/>
                <w:iCs/>
                <w:sz w:val="24"/>
                <w:szCs w:val="24"/>
              </w:rPr>
              <w:t>езины.</w:t>
            </w:r>
          </w:p>
        </w:tc>
        <w:tc>
          <w:tcPr>
            <w:tcW w:w="1094" w:type="dxa"/>
          </w:tcPr>
          <w:p w14:paraId="30E8A3E1" w14:textId="375E0232" w:rsidR="00C55E3C" w:rsidRPr="00D35199" w:rsidRDefault="008B63F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1EE4CC09" w14:textId="77777777" w:rsidR="00367BD0" w:rsidRPr="00367BD0" w:rsidRDefault="00367BD0" w:rsidP="00367BD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7BD0">
              <w:rPr>
                <w:rFonts w:ascii="Times New Roman" w:hAnsi="Times New Roman" w:cs="Times New Roman"/>
                <w:iCs/>
                <w:sz w:val="24"/>
                <w:szCs w:val="24"/>
              </w:rPr>
              <w:t>ОК 1 – 9</w:t>
            </w:r>
          </w:p>
          <w:p w14:paraId="4A742719" w14:textId="77777777" w:rsidR="00367BD0" w:rsidRPr="00367BD0" w:rsidRDefault="00367BD0" w:rsidP="00367BD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7B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1.5 </w:t>
            </w:r>
          </w:p>
          <w:p w14:paraId="24E9919A" w14:textId="650CBBE7" w:rsidR="00C55E3C" w:rsidRPr="00D35199" w:rsidRDefault="00367BD0" w:rsidP="00367BD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7BD0">
              <w:rPr>
                <w:rFonts w:ascii="Times New Roman" w:hAnsi="Times New Roman" w:cs="Times New Roman"/>
                <w:iCs/>
                <w:sz w:val="24"/>
                <w:szCs w:val="24"/>
              </w:rPr>
              <w:t>ЛР 10</w:t>
            </w:r>
          </w:p>
        </w:tc>
      </w:tr>
      <w:tr w:rsidR="00C55E3C" w:rsidRPr="00D35199" w14:paraId="3BEEB0FE" w14:textId="77777777" w:rsidTr="00BE019E">
        <w:tc>
          <w:tcPr>
            <w:tcW w:w="1518" w:type="dxa"/>
            <w:vMerge/>
          </w:tcPr>
          <w:p w14:paraId="41B33D9D" w14:textId="77777777" w:rsidR="00C55E3C" w:rsidRPr="00D35199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14:paraId="144F7F89" w14:textId="461AB5BF" w:rsidR="00C55E3C" w:rsidRPr="00C55E3C" w:rsidRDefault="00C55E3C" w:rsidP="00D35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48DC79E5" w14:textId="5890CD24" w:rsidR="00C55E3C" w:rsidRDefault="00C55E3C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3D18D6" w14:textId="77777777" w:rsidR="00C55E3C" w:rsidRPr="00D35199" w:rsidRDefault="00C55E3C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35199" w:rsidRPr="00D35199" w14:paraId="4C812C58" w14:textId="77777777" w:rsidTr="00BE019E">
        <w:trPr>
          <w:trHeight w:val="397"/>
        </w:trPr>
        <w:tc>
          <w:tcPr>
            <w:tcW w:w="6775" w:type="dxa"/>
            <w:gridSpan w:val="3"/>
            <w:shd w:val="clear" w:color="auto" w:fill="FFFFFF" w:themeFill="background1"/>
          </w:tcPr>
          <w:p w14:paraId="6121A463" w14:textId="63EF0462" w:rsidR="00D35199" w:rsidRPr="00D35199" w:rsidRDefault="00D35199" w:rsidP="00367B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57155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  <w:r w:rsidR="00367BD0" w:rsidRPr="00367BD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94" w:type="dxa"/>
            <w:shd w:val="clear" w:color="auto" w:fill="FFFFFF" w:themeFill="background1"/>
          </w:tcPr>
          <w:p w14:paraId="62AC593B" w14:textId="6388102C" w:rsidR="00D35199" w:rsidRPr="00D35199" w:rsidRDefault="00367BD0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</w:tcPr>
          <w:p w14:paraId="08E82286" w14:textId="77777777" w:rsidR="00D35199" w:rsidRPr="00D35199" w:rsidRDefault="00D35199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D35199" w:rsidRPr="00D35199" w14:paraId="5B817F63" w14:textId="77777777" w:rsidTr="00BE019E">
        <w:tc>
          <w:tcPr>
            <w:tcW w:w="1518" w:type="dxa"/>
          </w:tcPr>
          <w:p w14:paraId="128F189E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351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5244" w:type="dxa"/>
          </w:tcPr>
          <w:p w14:paraId="16B0276A" w14:textId="77777777" w:rsidR="00D35199" w:rsidRPr="00D35199" w:rsidRDefault="00D35199" w:rsidP="00BE01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EE4C1F4" w14:textId="731BE983" w:rsidR="00D35199" w:rsidRPr="00D35199" w:rsidRDefault="00367BD0" w:rsidP="00D35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14:paraId="28F1B38A" w14:textId="77777777" w:rsidR="00D35199" w:rsidRPr="00D35199" w:rsidRDefault="00D35199" w:rsidP="00BE019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1200D308" w14:textId="77777777" w:rsidR="00D35199" w:rsidRDefault="00D35199" w:rsidP="00D351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AC9A1F" w14:textId="77777777" w:rsidR="00D35199" w:rsidRPr="00AB38CF" w:rsidRDefault="00D35199" w:rsidP="00D351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A1644A" w14:textId="77777777" w:rsidR="00D35199" w:rsidRDefault="00D35199" w:rsidP="00D351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6913A3B" w14:textId="77777777" w:rsidR="00D35199" w:rsidRPr="00D35199" w:rsidRDefault="00D35199" w:rsidP="00D35199">
      <w:pPr>
        <w:spacing w:before="12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3.</w:t>
      </w:r>
      <w:r w:rsidRPr="00D35199">
        <w:rPr>
          <w:rFonts w:ascii="Times New Roman" w:hAnsi="Times New Roman"/>
          <w:b/>
        </w:rPr>
        <w:t>УСЛОВИЯ РЕАЛИЗАЦИИ ПРОГРАММЫ УЧЕБНОЙ ДИСЦИПЛИНЫ</w:t>
      </w:r>
    </w:p>
    <w:p w14:paraId="4C73D0FC" w14:textId="77777777" w:rsidR="00D35199" w:rsidRPr="003431CF" w:rsidRDefault="00D35199" w:rsidP="00D35199">
      <w:pPr>
        <w:pStyle w:val="a3"/>
        <w:spacing w:after="0"/>
        <w:jc w:val="both"/>
        <w:rPr>
          <w:b/>
        </w:rPr>
      </w:pPr>
    </w:p>
    <w:p w14:paraId="12252E70" w14:textId="77777777" w:rsidR="00D35199" w:rsidRPr="00BF123A" w:rsidRDefault="00D35199" w:rsidP="00D351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5199">
        <w:rPr>
          <w:rFonts w:ascii="Times New Roman" w:hAnsi="Times New Roman" w:cs="Times New Roman"/>
          <w:b/>
          <w:sz w:val="24"/>
          <w:szCs w:val="24"/>
        </w:rPr>
        <w:t>3.1.</w:t>
      </w:r>
      <w:r w:rsidRPr="00BF123A">
        <w:rPr>
          <w:rFonts w:ascii="Times New Roman" w:hAnsi="Times New Roman" w:cs="Times New Roman"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37733ED4" w14:textId="77777777" w:rsidR="00D35199" w:rsidRPr="00EB265C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FA3">
        <w:rPr>
          <w:rFonts w:ascii="Times New Roman" w:hAnsi="Times New Roman" w:cs="Times New Roman"/>
          <w:sz w:val="24"/>
          <w:szCs w:val="24"/>
          <w:u w:val="single"/>
        </w:rPr>
        <w:t>Кабинет «Материаловедение»,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B265C">
        <w:rPr>
          <w:rFonts w:ascii="Times New Roman" w:hAnsi="Times New Roman" w:cs="Times New Roman"/>
          <w:sz w:val="24"/>
          <w:szCs w:val="24"/>
        </w:rPr>
        <w:t xml:space="preserve">оснащенный </w:t>
      </w:r>
    </w:p>
    <w:p w14:paraId="5B3E1112" w14:textId="77777777" w:rsidR="00D35199" w:rsidRPr="00EB265C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265C">
        <w:rPr>
          <w:rFonts w:ascii="Times New Roman" w:hAnsi="Times New Roman" w:cs="Times New Roman"/>
          <w:i/>
          <w:sz w:val="24"/>
          <w:szCs w:val="24"/>
        </w:rPr>
        <w:t>оборудованием:</w:t>
      </w:r>
    </w:p>
    <w:p w14:paraId="7721D95F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689CF8B0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14:paraId="68FD566B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комплект учебно-наглядных пособий «Материаловедение»;</w:t>
      </w:r>
    </w:p>
    <w:p w14:paraId="59E948F2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объемные модели металлической кристаллической решетки;</w:t>
      </w:r>
    </w:p>
    <w:p w14:paraId="65A05257" w14:textId="77777777" w:rsidR="00D35199" w:rsidRPr="00204119" w:rsidRDefault="00D35199" w:rsidP="00D351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04119">
        <w:rPr>
          <w:rFonts w:ascii="Times New Roman" w:hAnsi="Times New Roman"/>
          <w:sz w:val="24"/>
          <w:szCs w:val="24"/>
        </w:rPr>
        <w:t>- стенд диаграммы железо-цементит;</w:t>
      </w:r>
    </w:p>
    <w:p w14:paraId="5283B90F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образцы металлов (стали, чугуна, цветных металлов и сплавов);</w:t>
      </w:r>
    </w:p>
    <w:p w14:paraId="225F4C0B" w14:textId="77777777" w:rsidR="00D35199" w:rsidRPr="00204119" w:rsidRDefault="00D35199" w:rsidP="00D351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04119">
        <w:rPr>
          <w:rFonts w:ascii="Times New Roman" w:hAnsi="Times New Roman"/>
          <w:sz w:val="24"/>
          <w:szCs w:val="24"/>
        </w:rPr>
        <w:t>- образцы неметаллических материалов;</w:t>
      </w:r>
    </w:p>
    <w:p w14:paraId="3CF5026F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твердомеры;</w:t>
      </w:r>
    </w:p>
    <w:p w14:paraId="1E6B3E42" w14:textId="77777777" w:rsidR="00D35199" w:rsidRPr="0020411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микроскопы металлографические</w:t>
      </w:r>
    </w:p>
    <w:p w14:paraId="13402CF7" w14:textId="77777777" w:rsidR="00D35199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009C20B" w14:textId="77777777" w:rsidR="00D35199" w:rsidRPr="00EB265C" w:rsidRDefault="00D35199" w:rsidP="00D35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B265C">
        <w:rPr>
          <w:rFonts w:ascii="Times New Roman" w:hAnsi="Times New Roman" w:cs="Times New Roman"/>
          <w:bCs/>
          <w:i/>
          <w:iCs/>
          <w:sz w:val="24"/>
          <w:szCs w:val="24"/>
        </w:rPr>
        <w:t>и технически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ми</w:t>
      </w:r>
      <w:r w:rsidRPr="00EB26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средства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ми</w:t>
      </w:r>
      <w:r w:rsidRPr="00EB265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обучения: </w:t>
      </w:r>
    </w:p>
    <w:p w14:paraId="3165F052" w14:textId="77777777" w:rsidR="00D35199" w:rsidRPr="00204119" w:rsidRDefault="00D35199" w:rsidP="00D3519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119">
        <w:rPr>
          <w:rFonts w:ascii="Times New Roman" w:hAnsi="Times New Roman" w:cs="Times New Roman"/>
          <w:sz w:val="24"/>
          <w:szCs w:val="24"/>
        </w:rPr>
        <w:t>- программное обеспечение общего и профессионального назначения, комплект учебно-методической документации.</w:t>
      </w:r>
    </w:p>
    <w:p w14:paraId="2EC148D7" w14:textId="77777777" w:rsidR="00D35199" w:rsidRDefault="00D35199" w:rsidP="00D351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142BC8" w14:textId="77777777" w:rsidR="00D35199" w:rsidRPr="001F1F92" w:rsidRDefault="00D35199" w:rsidP="00D351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F92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14:paraId="7945D592" w14:textId="77777777" w:rsidR="00CA30CE" w:rsidRPr="009C277A" w:rsidRDefault="00CA30CE" w:rsidP="00CA30CE">
      <w:pPr>
        <w:suppressAutoHyphens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277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C277A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рекомендованные ФУМО для использования в образовательном процессе.</w:t>
      </w:r>
    </w:p>
    <w:p w14:paraId="071F4534" w14:textId="77777777" w:rsidR="00CA30CE" w:rsidRPr="00285477" w:rsidRDefault="00CA30CE" w:rsidP="00CA30CE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14:paraId="275E0734" w14:textId="1A9BE930" w:rsidR="003F77C6" w:rsidRPr="003F77C6" w:rsidRDefault="00D35199" w:rsidP="003F77C6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F1F92">
        <w:rPr>
          <w:rFonts w:ascii="Times New Roman" w:hAnsi="Times New Roman"/>
          <w:b/>
          <w:sz w:val="24"/>
          <w:szCs w:val="24"/>
        </w:rPr>
        <w:t>3.2.1.</w:t>
      </w:r>
      <w:r w:rsidR="003F77C6" w:rsidRPr="003F77C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Печатные и электронные издания</w:t>
      </w:r>
    </w:p>
    <w:p w14:paraId="72C217C9" w14:textId="77777777" w:rsidR="0022326C" w:rsidRPr="0022326C" w:rsidRDefault="0022326C" w:rsidP="0022326C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>Чумаченко Ю.Т. Материаловедение и слесарное дело: Учебник для НПО и СПО/ Чумаченко Ю.Т., Чумаченко Г.В. – М: Феникс, 2013. - 293 стр.</w:t>
      </w:r>
    </w:p>
    <w:p w14:paraId="1B177E45" w14:textId="77777777" w:rsidR="0022326C" w:rsidRPr="0022326C" w:rsidRDefault="0022326C" w:rsidP="0022326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232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Электронная</w:t>
      </w:r>
    </w:p>
    <w:p w14:paraId="6F53E778" w14:textId="77777777" w:rsidR="0022326C" w:rsidRPr="0022326C" w:rsidRDefault="0022326C" w:rsidP="0022326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Овчинников В.В. Материаловедение: для авторемонтных специальностей: учебник / В.В. Овчинников, М.А. Гуреева. — Москва: КноРус, 2022. — 230 с. — </w:t>
      </w:r>
      <w:hyperlink r:id="rId7" w:history="1">
        <w:r w:rsidRPr="0022326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URL:https://book.ru/book/942861</w:t>
        </w:r>
      </w:hyperlink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00E3CE99" w14:textId="77777777" w:rsidR="0022326C" w:rsidRPr="0022326C" w:rsidRDefault="0022326C" w:rsidP="0022326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Чумаченко Ю. Т. Материаловедение (для авторемонтных специальностей): учебник / Ю. Т. Чумаченко, Г. В. Чумаченко, Н. В. Матегорин. — Москва: КноРус, 2023. — 390 с. — (для авторемонтных специальностей). — ISBN 978-5-406-11353-0. — URL: </w:t>
      </w:r>
      <w:hyperlink r:id="rId8" w:history="1">
        <w:r w:rsidRPr="0022326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https://book.ru/book/948715</w:t>
        </w:r>
      </w:hyperlink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</w:t>
      </w:r>
      <w:r w:rsidRPr="0022326C">
        <w:rPr>
          <w:rFonts w:ascii="Calibri" w:eastAsia="Calibri" w:hAnsi="Calibri" w:cs="Times New Roman"/>
          <w:lang w:eastAsia="en-US"/>
        </w:rPr>
        <w:t xml:space="preserve"> </w:t>
      </w:r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>– Режим доступа: по подписке.</w:t>
      </w:r>
    </w:p>
    <w:p w14:paraId="3E797B8E" w14:textId="77777777" w:rsidR="0022326C" w:rsidRPr="0022326C" w:rsidRDefault="0022326C" w:rsidP="0022326C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23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Чумаченко Ю. Т. Материаловедение и слесарное дело: учебник / Ю. Т. Чумаченко, Г. В. Чумаченко. — Москва: КноРус, 2023. — 293 с. — ISBN 978-5-406-11761-3. — URL: </w:t>
      </w:r>
      <w:hyperlink r:id="rId9" w:history="1">
        <w:r w:rsidRPr="0022326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https://book.ru/book/949615</w:t>
        </w:r>
      </w:hyperlink>
      <w:r w:rsidRPr="002232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— Текст: электронный. – Режим доступа: по подписке.</w:t>
      </w:r>
    </w:p>
    <w:p w14:paraId="5585C45D" w14:textId="77777777" w:rsidR="0022326C" w:rsidRPr="0022326C" w:rsidRDefault="0022326C" w:rsidP="0022326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2326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14:paraId="07CAF78F" w14:textId="77777777" w:rsidR="0022326C" w:rsidRPr="0022326C" w:rsidRDefault="0022326C" w:rsidP="0022326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326C">
        <w:rPr>
          <w:rFonts w:ascii="Times New Roman" w:eastAsia="Calibri" w:hAnsi="Times New Roman" w:cs="Times New Roman"/>
          <w:sz w:val="24"/>
          <w:szCs w:val="24"/>
          <w:lang w:eastAsia="en-US"/>
        </w:rPr>
        <w:t>Чумаченко Ю.Т. Материаловедение для автомехаников: Учебное пособие для НПО / Чумаченко Ю.Т., Чумаченко Г.В., Герасименко Г.И. - Ростов н/Д: Феникс, 2005. – 480 с.</w:t>
      </w:r>
    </w:p>
    <w:p w14:paraId="08FDC827" w14:textId="5C0376FB" w:rsidR="00D35199" w:rsidRPr="001F1F92" w:rsidRDefault="00D35199" w:rsidP="003F25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1F92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0AF425C9" w14:textId="77777777" w:rsidR="00D35199" w:rsidRDefault="00D35199" w:rsidP="00D351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2542"/>
        <w:gridCol w:w="3369"/>
      </w:tblGrid>
      <w:tr w:rsidR="00D35199" w:rsidRPr="009E6CBA" w14:paraId="475E3824" w14:textId="77777777" w:rsidTr="00BE019E">
        <w:trPr>
          <w:trHeight w:val="567"/>
        </w:trPr>
        <w:tc>
          <w:tcPr>
            <w:tcW w:w="1912" w:type="pct"/>
            <w:vAlign w:val="center"/>
          </w:tcPr>
          <w:p w14:paraId="535A4A8A" w14:textId="77777777" w:rsidR="00D35199" w:rsidRPr="009E6CBA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28" w:type="pct"/>
            <w:vAlign w:val="center"/>
          </w:tcPr>
          <w:p w14:paraId="49EA64A7" w14:textId="77777777" w:rsidR="00D35199" w:rsidRPr="009E6CBA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60" w:type="pct"/>
            <w:vAlign w:val="center"/>
          </w:tcPr>
          <w:p w14:paraId="40243050" w14:textId="77777777" w:rsidR="00D35199" w:rsidRPr="009E6CBA" w:rsidRDefault="00D35199" w:rsidP="00BE01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9C5ED6" w:rsidRPr="009E6CBA" w14:paraId="54EFAE85" w14:textId="77777777" w:rsidTr="00BE019E">
        <w:tc>
          <w:tcPr>
            <w:tcW w:w="1912" w:type="pct"/>
          </w:tcPr>
          <w:p w14:paraId="403421D5" w14:textId="77777777" w:rsidR="009C5ED6" w:rsidRPr="009C5ED6" w:rsidRDefault="009C5ED6" w:rsidP="009C5ED6">
            <w:pPr>
              <w:pStyle w:val="3"/>
              <w:spacing w:before="0" w:line="273" w:lineRule="exact"/>
              <w:ind w:left="0"/>
              <w:rPr>
                <w:b/>
              </w:rPr>
            </w:pPr>
            <w:r w:rsidRPr="009C5ED6">
              <w:rPr>
                <w:b/>
              </w:rPr>
              <w:t>знать:</w:t>
            </w:r>
          </w:p>
          <w:p w14:paraId="5FF8E660" w14:textId="77777777" w:rsidR="00CA30CE" w:rsidRDefault="00CA30CE" w:rsidP="001741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свойства, классификаци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, характеристики применяемых в профессиональной деятельности материалов;</w:t>
            </w:r>
          </w:p>
          <w:p w14:paraId="6AAAE4A3" w14:textId="77777777" w:rsidR="00CA30CE" w:rsidRPr="009B484C" w:rsidRDefault="00CA30CE" w:rsidP="001741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физические и химические свойства горючих и смазочных материалов;</w:t>
            </w:r>
          </w:p>
          <w:p w14:paraId="39123368" w14:textId="77777777" w:rsidR="00CA30CE" w:rsidRDefault="00CA30CE" w:rsidP="001741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области применения материалов;</w:t>
            </w:r>
          </w:p>
          <w:p w14:paraId="0A4AEFBB" w14:textId="77777777" w:rsidR="00CA30CE" w:rsidRPr="009B484C" w:rsidRDefault="00CA30CE" w:rsidP="001741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характеристики лакокрасочных покрытий автомобильных кузовов;</w:t>
            </w:r>
          </w:p>
          <w:p w14:paraId="114BA1C3" w14:textId="77DB8F54" w:rsidR="009C5ED6" w:rsidRPr="009C5ED6" w:rsidRDefault="00CA30CE" w:rsidP="001741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требования к состоянию лакокрасочных покрытий.</w:t>
            </w:r>
          </w:p>
        </w:tc>
        <w:tc>
          <w:tcPr>
            <w:tcW w:w="1328" w:type="pct"/>
          </w:tcPr>
          <w:p w14:paraId="0726F21B" w14:textId="77777777" w:rsidR="009C5ED6" w:rsidRPr="009C5ED6" w:rsidRDefault="009C5ED6" w:rsidP="009C5ED6">
            <w:pPr>
              <w:pStyle w:val="3"/>
              <w:numPr>
                <w:ilvl w:val="0"/>
                <w:numId w:val="11"/>
              </w:numPr>
              <w:tabs>
                <w:tab w:val="left" w:pos="250"/>
              </w:tabs>
              <w:spacing w:before="0" w:line="276" w:lineRule="auto"/>
              <w:ind w:left="0" w:firstLine="0"/>
              <w:jc w:val="both"/>
            </w:pPr>
            <w:r w:rsidRPr="009C5ED6">
              <w:t>Демонстрировать</w:t>
            </w:r>
            <w:r w:rsidRPr="009C5ED6">
              <w:rPr>
                <w:spacing w:val="1"/>
              </w:rPr>
              <w:t xml:space="preserve"> </w:t>
            </w:r>
            <w:r w:rsidRPr="009C5ED6">
              <w:t>знание основных</w:t>
            </w:r>
            <w:r w:rsidRPr="009C5ED6">
              <w:rPr>
                <w:spacing w:val="-12"/>
              </w:rPr>
              <w:t xml:space="preserve"> </w:t>
            </w:r>
            <w:r w:rsidRPr="009C5ED6">
              <w:t>свойств,</w:t>
            </w:r>
            <w:r w:rsidRPr="009C5ED6">
              <w:rPr>
                <w:spacing w:val="-9"/>
              </w:rPr>
              <w:t xml:space="preserve"> </w:t>
            </w:r>
            <w:r w:rsidRPr="009C5ED6">
              <w:t>классификации,</w:t>
            </w:r>
            <w:r w:rsidRPr="009C5ED6">
              <w:rPr>
                <w:spacing w:val="1"/>
              </w:rPr>
              <w:t xml:space="preserve"> </w:t>
            </w:r>
            <w:r w:rsidRPr="009C5ED6">
              <w:t>характеристик</w:t>
            </w:r>
            <w:r w:rsidRPr="009C5ED6">
              <w:rPr>
                <w:spacing w:val="1"/>
              </w:rPr>
              <w:t xml:space="preserve"> </w:t>
            </w:r>
            <w:r w:rsidRPr="009C5ED6">
              <w:t>применяемых</w:t>
            </w:r>
            <w:r w:rsidRPr="009C5ED6">
              <w:rPr>
                <w:spacing w:val="1"/>
              </w:rPr>
              <w:t xml:space="preserve"> </w:t>
            </w:r>
            <w:r w:rsidRPr="009C5ED6">
              <w:t>в</w:t>
            </w:r>
            <w:r w:rsidRPr="009C5ED6">
              <w:rPr>
                <w:spacing w:val="1"/>
              </w:rPr>
              <w:t xml:space="preserve"> </w:t>
            </w:r>
            <w:r w:rsidRPr="009C5ED6">
              <w:t>профессиональной</w:t>
            </w:r>
            <w:r w:rsidRPr="009C5ED6">
              <w:rPr>
                <w:spacing w:val="1"/>
              </w:rPr>
              <w:t xml:space="preserve"> </w:t>
            </w:r>
            <w:r w:rsidRPr="009C5ED6">
              <w:t>деятельности</w:t>
            </w:r>
            <w:r w:rsidRPr="009C5ED6">
              <w:rPr>
                <w:spacing w:val="-3"/>
              </w:rPr>
              <w:t xml:space="preserve"> </w:t>
            </w:r>
            <w:r w:rsidRPr="009C5ED6">
              <w:t>материалов;</w:t>
            </w:r>
          </w:p>
          <w:p w14:paraId="7C22AE3A" w14:textId="77777777" w:rsidR="009C5ED6" w:rsidRPr="009C5ED6" w:rsidRDefault="009C5ED6" w:rsidP="009C5ED6">
            <w:pPr>
              <w:pStyle w:val="3"/>
              <w:numPr>
                <w:ilvl w:val="0"/>
                <w:numId w:val="11"/>
              </w:numPr>
              <w:tabs>
                <w:tab w:val="left" w:pos="269"/>
              </w:tabs>
              <w:spacing w:before="0" w:line="278" w:lineRule="auto"/>
              <w:ind w:left="0" w:firstLine="0"/>
              <w:jc w:val="both"/>
            </w:pPr>
            <w:r w:rsidRPr="009C5ED6">
              <w:t>физических и химических свойств горючих и смазочных материалов;</w:t>
            </w:r>
          </w:p>
          <w:p w14:paraId="5982DEA8" w14:textId="77777777" w:rsidR="009C5ED6" w:rsidRPr="009C5ED6" w:rsidRDefault="009C5ED6" w:rsidP="009C5ED6">
            <w:pPr>
              <w:pStyle w:val="3"/>
              <w:numPr>
                <w:ilvl w:val="0"/>
                <w:numId w:val="11"/>
              </w:numPr>
              <w:tabs>
                <w:tab w:val="left" w:pos="336"/>
              </w:tabs>
              <w:spacing w:before="0" w:line="276" w:lineRule="auto"/>
              <w:ind w:left="0" w:firstLine="0"/>
              <w:jc w:val="both"/>
            </w:pPr>
            <w:r w:rsidRPr="009C5ED6">
              <w:t>области</w:t>
            </w:r>
            <w:r w:rsidRPr="009C5ED6">
              <w:rPr>
                <w:spacing w:val="1"/>
              </w:rPr>
              <w:t xml:space="preserve"> </w:t>
            </w:r>
            <w:r w:rsidRPr="009C5ED6">
              <w:t>применения</w:t>
            </w:r>
            <w:r w:rsidRPr="009C5ED6">
              <w:rPr>
                <w:spacing w:val="1"/>
              </w:rPr>
              <w:t xml:space="preserve"> </w:t>
            </w:r>
            <w:r w:rsidRPr="009C5ED6">
              <w:t>материалов;</w:t>
            </w:r>
          </w:p>
          <w:p w14:paraId="1D897023" w14:textId="77777777" w:rsidR="009C5ED6" w:rsidRPr="009C5ED6" w:rsidRDefault="009C5ED6" w:rsidP="009C5E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pct"/>
          </w:tcPr>
          <w:p w14:paraId="69608270" w14:textId="77777777" w:rsidR="009C5ED6" w:rsidRPr="009C5ED6" w:rsidRDefault="009C5ED6" w:rsidP="009C5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678E4C5" w14:textId="77777777" w:rsidR="009C5ED6" w:rsidRPr="009C5ED6" w:rsidRDefault="009C5ED6" w:rsidP="009C5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56ED2A7D" w14:textId="77777777" w:rsidR="009C5ED6" w:rsidRPr="009C5ED6" w:rsidRDefault="009C5ED6" w:rsidP="009C5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6383DDD7" w14:textId="77777777" w:rsidR="009C5ED6" w:rsidRPr="009C5ED6" w:rsidRDefault="009C5ED6" w:rsidP="009C5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C9FAE54" w14:textId="0CA4A8FA" w:rsidR="009C5ED6" w:rsidRPr="009C5ED6" w:rsidRDefault="009C5ED6" w:rsidP="009C5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ED6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9C5ED6" w:rsidRPr="009E6CBA" w14:paraId="2B2E943B" w14:textId="77777777" w:rsidTr="00BE019E">
        <w:tc>
          <w:tcPr>
            <w:tcW w:w="1912" w:type="pct"/>
          </w:tcPr>
          <w:p w14:paraId="23F33F69" w14:textId="77777777" w:rsidR="009C5ED6" w:rsidRPr="009C5ED6" w:rsidRDefault="009C5ED6" w:rsidP="009C5ED6">
            <w:pPr>
              <w:pStyle w:val="3"/>
              <w:spacing w:before="0" w:line="273" w:lineRule="exact"/>
              <w:ind w:left="0"/>
              <w:rPr>
                <w:b/>
              </w:rPr>
            </w:pPr>
            <w:r w:rsidRPr="009C5ED6">
              <w:rPr>
                <w:b/>
              </w:rPr>
              <w:t>уметь:</w:t>
            </w:r>
          </w:p>
          <w:p w14:paraId="6ECEB7F2" w14:textId="77777777" w:rsidR="0017414B" w:rsidRDefault="0017414B" w:rsidP="001741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B484C">
              <w:rPr>
                <w:rFonts w:ascii="Times New Roman" w:hAnsi="Times New Roman"/>
                <w:sz w:val="24"/>
                <w:szCs w:val="24"/>
              </w:rPr>
              <w:t>использовать материалы в профессиональной деятельности;</w:t>
            </w:r>
          </w:p>
          <w:p w14:paraId="0B73C02B" w14:textId="77777777" w:rsidR="0017414B" w:rsidRPr="009B484C" w:rsidRDefault="0017414B" w:rsidP="001741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определять основные свойства материалов по маркам;</w:t>
            </w:r>
          </w:p>
          <w:p w14:paraId="37456F36" w14:textId="7D0D6BC4" w:rsidR="009C5ED6" w:rsidRPr="009C5ED6" w:rsidRDefault="0017414B" w:rsidP="0017414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4C"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свойств для конкретного применения.</w:t>
            </w:r>
          </w:p>
        </w:tc>
        <w:tc>
          <w:tcPr>
            <w:tcW w:w="1328" w:type="pct"/>
          </w:tcPr>
          <w:p w14:paraId="6A902C51" w14:textId="77777777" w:rsidR="009C5ED6" w:rsidRPr="009C5ED6" w:rsidRDefault="009C5ED6" w:rsidP="009C5ED6">
            <w:pPr>
              <w:pStyle w:val="3"/>
              <w:spacing w:before="0"/>
              <w:ind w:left="0"/>
              <w:rPr>
                <w:b/>
                <w:sz w:val="26"/>
              </w:rPr>
            </w:pPr>
          </w:p>
          <w:p w14:paraId="07811370" w14:textId="41243B06" w:rsidR="009C5ED6" w:rsidRPr="009C5ED6" w:rsidRDefault="009C5ED6" w:rsidP="009C5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ED6">
              <w:rPr>
                <w:rFonts w:ascii="Times New Roman" w:hAnsi="Times New Roman" w:cs="Times New Roman"/>
              </w:rPr>
              <w:t>Использование</w:t>
            </w:r>
            <w:r w:rsidRPr="009C5ED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эксплуатационных</w:t>
            </w:r>
            <w:r w:rsidRPr="009C5ED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материалов в соответствии</w:t>
            </w:r>
            <w:r w:rsidRPr="009C5ED6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с</w:t>
            </w:r>
            <w:r w:rsidRPr="009C5ED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поставленной</w:t>
            </w:r>
            <w:r w:rsidRPr="009C5ED6"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</w:t>
            </w:r>
            <w:r w:rsidRPr="009C5ED6">
              <w:rPr>
                <w:rFonts w:ascii="Times New Roman" w:hAnsi="Times New Roman" w:cs="Times New Roman"/>
              </w:rPr>
              <w:t>чей,</w:t>
            </w:r>
            <w:r w:rsidRPr="009C5ED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и</w:t>
            </w:r>
            <w:r w:rsidRPr="009C5ED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основными</w:t>
            </w:r>
            <w:r w:rsidRPr="009C5ED6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9C5ED6">
              <w:rPr>
                <w:rFonts w:ascii="Times New Roman" w:hAnsi="Times New Roman" w:cs="Times New Roman"/>
              </w:rPr>
              <w:t>свойствами.</w:t>
            </w:r>
          </w:p>
        </w:tc>
        <w:tc>
          <w:tcPr>
            <w:tcW w:w="1760" w:type="pct"/>
          </w:tcPr>
          <w:p w14:paraId="1DD3D8EA" w14:textId="77777777" w:rsidR="009C5ED6" w:rsidRPr="009C5ED6" w:rsidRDefault="009C5ED6" w:rsidP="009C5ED6">
            <w:pPr>
              <w:pStyle w:val="3"/>
              <w:spacing w:before="0"/>
              <w:ind w:left="0"/>
              <w:rPr>
                <w:b/>
                <w:sz w:val="26"/>
              </w:rPr>
            </w:pPr>
          </w:p>
          <w:p w14:paraId="63354074" w14:textId="77777777" w:rsidR="009C5ED6" w:rsidRPr="009C5ED6" w:rsidRDefault="009C5ED6" w:rsidP="009C5ED6">
            <w:pPr>
              <w:rPr>
                <w:rFonts w:ascii="Times New Roman" w:hAnsi="Times New Roman" w:cs="Times New Roman"/>
                <w:bCs/>
              </w:rPr>
            </w:pPr>
            <w:r w:rsidRPr="009C5ED6">
              <w:rPr>
                <w:rFonts w:ascii="Times New Roman" w:hAnsi="Times New Roman" w:cs="Times New Roman"/>
                <w:bCs/>
              </w:rPr>
              <w:t>Оценка результатов выполнения практической работы</w:t>
            </w:r>
          </w:p>
          <w:p w14:paraId="4A89FFFE" w14:textId="0CF68BDE" w:rsidR="009C5ED6" w:rsidRPr="009C5ED6" w:rsidRDefault="009C5ED6" w:rsidP="009C5E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ED6">
              <w:rPr>
                <w:rFonts w:ascii="Times New Roman" w:hAnsi="Times New Roman" w:cs="Times New Roman"/>
                <w:bCs/>
              </w:rPr>
              <w:t>Экспертное наблюдение за ходом выполнения практической работы</w:t>
            </w:r>
          </w:p>
        </w:tc>
      </w:tr>
    </w:tbl>
    <w:p w14:paraId="34F976EC" w14:textId="77777777" w:rsidR="00D35199" w:rsidRDefault="00D35199" w:rsidP="00D35199">
      <w:pPr>
        <w:rPr>
          <w:rFonts w:ascii="Times New Roman" w:hAnsi="Times New Roman" w:cs="Times New Roman"/>
          <w:b/>
          <w:sz w:val="24"/>
          <w:szCs w:val="24"/>
        </w:rPr>
      </w:pPr>
    </w:p>
    <w:sectPr w:rsidR="00D35199" w:rsidSect="00FC39D9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240A6" w14:textId="77777777" w:rsidR="00EE2F46" w:rsidRDefault="00EE2F46" w:rsidP="00D35199">
      <w:pPr>
        <w:spacing w:after="0" w:line="240" w:lineRule="auto"/>
      </w:pPr>
      <w:r>
        <w:separator/>
      </w:r>
    </w:p>
  </w:endnote>
  <w:endnote w:type="continuationSeparator" w:id="0">
    <w:p w14:paraId="16A0BD15" w14:textId="77777777" w:rsidR="00EE2F46" w:rsidRDefault="00EE2F46" w:rsidP="00D35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675602"/>
      <w:docPartObj>
        <w:docPartGallery w:val="Page Numbers (Bottom of Page)"/>
        <w:docPartUnique/>
      </w:docPartObj>
    </w:sdtPr>
    <w:sdtEndPr/>
    <w:sdtContent>
      <w:p w14:paraId="6A61177E" w14:textId="77777777" w:rsidR="00D35199" w:rsidRDefault="00F222A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26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9CF3FE6" w14:textId="77777777" w:rsidR="00D35199" w:rsidRDefault="00D351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5A4C2" w14:textId="77777777" w:rsidR="00EE2F46" w:rsidRDefault="00EE2F46" w:rsidP="00D35199">
      <w:pPr>
        <w:spacing w:after="0" w:line="240" w:lineRule="auto"/>
      </w:pPr>
      <w:r>
        <w:separator/>
      </w:r>
    </w:p>
  </w:footnote>
  <w:footnote w:type="continuationSeparator" w:id="0">
    <w:p w14:paraId="6827794A" w14:textId="77777777" w:rsidR="00EE2F46" w:rsidRDefault="00EE2F46" w:rsidP="00D35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A5D1853"/>
    <w:multiLevelType w:val="hybridMultilevel"/>
    <w:tmpl w:val="F2763EB2"/>
    <w:lvl w:ilvl="0" w:tplc="C6B482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F617A96"/>
    <w:multiLevelType w:val="hybridMultilevel"/>
    <w:tmpl w:val="141A7432"/>
    <w:lvl w:ilvl="0" w:tplc="03C872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7314F4C"/>
    <w:multiLevelType w:val="hybridMultilevel"/>
    <w:tmpl w:val="96D05702"/>
    <w:lvl w:ilvl="0" w:tplc="7F1A6E1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EBA7AFC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B5028BCE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D4D216C4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AD4A6E22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6750C56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A0263B06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CCC433E6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EC043CE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4">
    <w:nsid w:val="44936D7A"/>
    <w:multiLevelType w:val="multilevel"/>
    <w:tmpl w:val="377CFF2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eastAsiaTheme="maj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</w:rPr>
    </w:lvl>
  </w:abstractNum>
  <w:abstractNum w:abstractNumId="5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6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6E569DB"/>
    <w:multiLevelType w:val="hybridMultilevel"/>
    <w:tmpl w:val="7BBC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815694"/>
    <w:multiLevelType w:val="hybridMultilevel"/>
    <w:tmpl w:val="4E823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1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5199"/>
    <w:rsid w:val="00001B6B"/>
    <w:rsid w:val="00014391"/>
    <w:rsid w:val="00094601"/>
    <w:rsid w:val="00151F38"/>
    <w:rsid w:val="00152E02"/>
    <w:rsid w:val="00157720"/>
    <w:rsid w:val="0017414B"/>
    <w:rsid w:val="001D60FE"/>
    <w:rsid w:val="001E4F66"/>
    <w:rsid w:val="0022326C"/>
    <w:rsid w:val="002234E1"/>
    <w:rsid w:val="002A4BAB"/>
    <w:rsid w:val="00367BD0"/>
    <w:rsid w:val="00377931"/>
    <w:rsid w:val="003F09E8"/>
    <w:rsid w:val="003F2515"/>
    <w:rsid w:val="003F77C6"/>
    <w:rsid w:val="00571557"/>
    <w:rsid w:val="005F7C9B"/>
    <w:rsid w:val="00603C2E"/>
    <w:rsid w:val="00711224"/>
    <w:rsid w:val="00724494"/>
    <w:rsid w:val="007703C3"/>
    <w:rsid w:val="007903A1"/>
    <w:rsid w:val="00892B82"/>
    <w:rsid w:val="008A5454"/>
    <w:rsid w:val="008B63FC"/>
    <w:rsid w:val="008F66A3"/>
    <w:rsid w:val="00982657"/>
    <w:rsid w:val="00994679"/>
    <w:rsid w:val="009C5ED6"/>
    <w:rsid w:val="00A45E7E"/>
    <w:rsid w:val="00A705A3"/>
    <w:rsid w:val="00B55016"/>
    <w:rsid w:val="00B80FEB"/>
    <w:rsid w:val="00BF6D12"/>
    <w:rsid w:val="00C43132"/>
    <w:rsid w:val="00C55E3C"/>
    <w:rsid w:val="00C72BB5"/>
    <w:rsid w:val="00C73E34"/>
    <w:rsid w:val="00CA30CE"/>
    <w:rsid w:val="00CB1319"/>
    <w:rsid w:val="00CE1D05"/>
    <w:rsid w:val="00D17A14"/>
    <w:rsid w:val="00D35199"/>
    <w:rsid w:val="00D354A4"/>
    <w:rsid w:val="00D471A6"/>
    <w:rsid w:val="00D4727A"/>
    <w:rsid w:val="00DF0104"/>
    <w:rsid w:val="00E93EAC"/>
    <w:rsid w:val="00EE2F46"/>
    <w:rsid w:val="00F222A9"/>
    <w:rsid w:val="00FB40C4"/>
    <w:rsid w:val="00FC39D9"/>
    <w:rsid w:val="00FE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7C31"/>
  <w15:docId w15:val="{0D52B07E-C240-4C4F-8C74-60F3F827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3519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39"/>
    <w:rsid w:val="00D351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51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D35199"/>
    <w:rPr>
      <w:rFonts w:ascii="Calibri" w:eastAsia="Calibri" w:hAnsi="Calibri" w:cs="Times New Roman"/>
      <w:lang w:eastAsia="en-US"/>
    </w:rPr>
  </w:style>
  <w:style w:type="character" w:styleId="a6">
    <w:name w:val="Hyperlink"/>
    <w:basedOn w:val="a0"/>
    <w:uiPriority w:val="99"/>
    <w:rsid w:val="00D35199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D35199"/>
    <w:pPr>
      <w:ind w:left="720"/>
      <w:contextualSpacing/>
    </w:pPr>
    <w:rPr>
      <w:rFonts w:ascii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D35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5199"/>
  </w:style>
  <w:style w:type="paragraph" w:styleId="a9">
    <w:name w:val="footer"/>
    <w:basedOn w:val="a"/>
    <w:link w:val="aa"/>
    <w:uiPriority w:val="99"/>
    <w:unhideWhenUsed/>
    <w:rsid w:val="00D35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5199"/>
  </w:style>
  <w:style w:type="paragraph" w:styleId="ab">
    <w:name w:val="Balloon Text"/>
    <w:basedOn w:val="a"/>
    <w:link w:val="ac"/>
    <w:uiPriority w:val="99"/>
    <w:semiHidden/>
    <w:unhideWhenUsed/>
    <w:rsid w:val="00F22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22A9"/>
    <w:rPr>
      <w:rFonts w:ascii="Tahoma" w:hAnsi="Tahoma" w:cs="Tahoma"/>
      <w:sz w:val="16"/>
      <w:szCs w:val="16"/>
    </w:rPr>
  </w:style>
  <w:style w:type="paragraph" w:styleId="3">
    <w:name w:val="toc 3"/>
    <w:basedOn w:val="a"/>
    <w:uiPriority w:val="39"/>
    <w:qFormat/>
    <w:rsid w:val="009C5ED6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001B6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01B6B"/>
    <w:rPr>
      <w:sz w:val="20"/>
      <w:szCs w:val="20"/>
    </w:rPr>
  </w:style>
  <w:style w:type="character" w:styleId="af">
    <w:name w:val="footnote reference"/>
    <w:uiPriority w:val="99"/>
    <w:rsid w:val="00001B6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8715" TargetMode="External"/><Relationship Id="rId3" Type="http://schemas.openxmlformats.org/officeDocument/2006/relationships/settings" Target="settings.xml"/><Relationship Id="rId7" Type="http://schemas.openxmlformats.org/officeDocument/2006/relationships/hyperlink" Target="URL:https://book.ru/book/94286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496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</dc:creator>
  <cp:keywords/>
  <dc:description/>
  <cp:lastModifiedBy>Пользователь</cp:lastModifiedBy>
  <cp:revision>19</cp:revision>
  <cp:lastPrinted>2020-12-29T06:34:00Z</cp:lastPrinted>
  <dcterms:created xsi:type="dcterms:W3CDTF">2020-06-22T11:48:00Z</dcterms:created>
  <dcterms:modified xsi:type="dcterms:W3CDTF">2023-06-01T18:16:00Z</dcterms:modified>
</cp:coreProperties>
</file>